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112134" w:rsidRPr="00A7256F" w:rsidRDefault="00112134" w:rsidP="00A7256F">
      <w:pPr>
        <w:jc w:val="center"/>
        <w:rPr>
          <w:rFonts w:ascii="Arial" w:hAnsi="Arial" w:cs="Arial"/>
          <w:b/>
          <w:color w:val="17365D" w:themeColor="text2" w:themeShade="BF"/>
        </w:rPr>
      </w:pPr>
      <w:bookmarkStart w:id="0" w:name="_GoBack"/>
      <w:bookmarkEnd w:id="0"/>
      <w:r w:rsidRPr="00A7256F">
        <w:rPr>
          <w:rFonts w:ascii="Arial" w:hAnsi="Arial" w:cs="Arial"/>
          <w:b/>
          <w:color w:val="17365D" w:themeColor="text2" w:themeShade="BF"/>
          <w:highlight w:val="lightGray"/>
        </w:rPr>
        <w:t>Морская терминология и сокращения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   В данном разделе приведены термины, широко используемые в транспортно-экспедиторской деятельности.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highlight w:val="lightGray"/>
          <w:lang w:val="en-US"/>
        </w:rPr>
        <w:t>A  B  C  D  E  F  G  H  I  L  M  N  O  P  R  S  T  U  W</w:t>
      </w:r>
      <w:r w:rsidRPr="00A7256F">
        <w:rPr>
          <w:rFonts w:ascii="Arial" w:hAnsi="Arial" w:cs="Arial"/>
          <w:lang w:val="en-US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A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>A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ll</w:t>
      </w:r>
      <w:proofErr w:type="spellEnd"/>
      <w:r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in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«Все включено» – означает, что стоимость перевозки включает все дополнительные сборы, предусмотренные условиями перевозки.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Например, если речь идет о фрахт на условиях CY/CY, это означает, что в ставку, кроме фрахта, погрузки и выгрузки, также включены все сопутствующие расходы, такие как BAF, CAF и т. д.</w:t>
      </w:r>
    </w:p>
    <w:p w:rsidR="00E83551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</w:rPr>
        <w:t>АТА</w:t>
      </w:r>
      <w:proofErr w:type="spellEnd"/>
      <w:r w:rsidR="00E83551" w:rsidRPr="00A7256F">
        <w:rPr>
          <w:rFonts w:ascii="Arial" w:hAnsi="Arial" w:cs="Arial"/>
        </w:rPr>
        <w:tab/>
      </w:r>
      <w:r w:rsidR="00E83551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</w:rPr>
        <w:t>actual</w:t>
      </w:r>
      <w:proofErr w:type="spellEnd"/>
      <w:r w:rsidR="00E83551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</w:rPr>
        <w:t>time</w:t>
      </w:r>
      <w:proofErr w:type="spellEnd"/>
      <w:r w:rsidR="00E83551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</w:rPr>
        <w:t>of</w:t>
      </w:r>
      <w:proofErr w:type="spellEnd"/>
      <w:r w:rsidR="00E83551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</w:rPr>
        <w:t>arriva</w:t>
      </w:r>
      <w:proofErr w:type="spellEnd"/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l</w:t>
      </w:r>
    </w:p>
    <w:p w:rsidR="00112134" w:rsidRPr="00A7256F" w:rsidRDefault="00E83551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</w:rPr>
        <w:t>Фактическое время прибытия</w:t>
      </w:r>
      <w:r w:rsidR="00112134" w:rsidRPr="00A7256F">
        <w:rPr>
          <w:rFonts w:ascii="Arial" w:hAnsi="Arial" w:cs="Arial"/>
        </w:rPr>
        <w:t xml:space="preserve">  </w:t>
      </w:r>
    </w:p>
    <w:p w:rsidR="00E83551" w:rsidRPr="00A7256F" w:rsidRDefault="00E83551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ATD</w:t>
      </w:r>
      <w:r w:rsidRPr="00A7256F">
        <w:rPr>
          <w:rFonts w:ascii="Arial" w:hAnsi="Arial" w:cs="Arial"/>
        </w:rPr>
        <w:tab/>
      </w:r>
      <w:r w:rsidRPr="00A7256F">
        <w:rPr>
          <w:rFonts w:ascii="Arial" w:hAnsi="Arial" w:cs="Arial"/>
          <w:color w:val="17365D" w:themeColor="text2" w:themeShade="BF"/>
          <w:lang w:val="en-US"/>
        </w:rPr>
        <w:t>actual</w:t>
      </w:r>
      <w:r w:rsidRPr="00A7256F">
        <w:rPr>
          <w:rFonts w:ascii="Arial" w:hAnsi="Arial" w:cs="Arial"/>
          <w:color w:val="17365D" w:themeColor="text2" w:themeShade="BF"/>
        </w:rPr>
        <w:t xml:space="preserve"> </w:t>
      </w:r>
      <w:r w:rsidRPr="00A7256F">
        <w:rPr>
          <w:rFonts w:ascii="Arial" w:hAnsi="Arial" w:cs="Arial"/>
          <w:color w:val="17365D" w:themeColor="text2" w:themeShade="BF"/>
          <w:lang w:val="en-US"/>
        </w:rPr>
        <w:t>time</w:t>
      </w:r>
      <w:r w:rsidRPr="00A7256F">
        <w:rPr>
          <w:rFonts w:ascii="Arial" w:hAnsi="Arial" w:cs="Arial"/>
          <w:color w:val="17365D" w:themeColor="text2" w:themeShade="BF"/>
        </w:rPr>
        <w:t xml:space="preserve"> </w:t>
      </w:r>
      <w:r w:rsidRPr="00A7256F">
        <w:rPr>
          <w:rFonts w:ascii="Arial" w:hAnsi="Arial" w:cs="Arial"/>
          <w:color w:val="17365D" w:themeColor="text2" w:themeShade="BF"/>
          <w:lang w:val="en-US"/>
        </w:rPr>
        <w:t>of</w:t>
      </w:r>
      <w:r w:rsidRPr="00A7256F">
        <w:rPr>
          <w:rFonts w:ascii="Arial" w:hAnsi="Arial" w:cs="Arial"/>
          <w:color w:val="17365D" w:themeColor="text2" w:themeShade="BF"/>
        </w:rPr>
        <w:t xml:space="preserve"> </w:t>
      </w:r>
      <w:r w:rsidRPr="00A7256F">
        <w:rPr>
          <w:rFonts w:ascii="Arial" w:hAnsi="Arial" w:cs="Arial"/>
          <w:color w:val="17365D" w:themeColor="text2" w:themeShade="BF"/>
          <w:lang w:val="en-US"/>
        </w:rPr>
        <w:t>departure</w:t>
      </w:r>
      <w:r w:rsidRPr="00A7256F">
        <w:rPr>
          <w:rFonts w:ascii="Arial" w:hAnsi="Arial" w:cs="Arial"/>
          <w:color w:val="17365D" w:themeColor="text2" w:themeShade="BF"/>
        </w:rPr>
        <w:tab/>
      </w:r>
    </w:p>
    <w:p w:rsidR="00E83551" w:rsidRPr="00A7256F" w:rsidRDefault="00E83551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</w:rPr>
        <w:t>фактическое время отправления, отхода</w:t>
      </w:r>
    </w:p>
    <w:p w:rsidR="00E83551" w:rsidRPr="00A7256F" w:rsidRDefault="00E83551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AWB</w:t>
      </w:r>
      <w:r w:rsidRPr="00A7256F">
        <w:rPr>
          <w:rFonts w:ascii="Arial" w:hAnsi="Arial" w:cs="Arial"/>
        </w:rPr>
        <w:tab/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Air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Waybill</w:t>
      </w:r>
      <w:r w:rsidRPr="00A7256F">
        <w:rPr>
          <w:rFonts w:ascii="Arial" w:hAnsi="Arial" w:cs="Arial"/>
          <w:b/>
          <w:color w:val="17365D" w:themeColor="text2" w:themeShade="BF"/>
        </w:rPr>
        <w:tab/>
      </w:r>
    </w:p>
    <w:p w:rsidR="00E83551" w:rsidRPr="00A7256F" w:rsidRDefault="00E83551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авианакладная, воздушная накладная. Выдается при сдаче груза в авиалинию.</w:t>
      </w:r>
    </w:p>
    <w:p w:rsidR="00E83551" w:rsidRPr="00A7256F" w:rsidRDefault="00E83551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B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B/L-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bill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of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lading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Коносамент – договор перевозки, документ, подтверждающий факт принятия груза перевозчиком к морской перевозке и обязательство передать его грузополучателю в порту назначения, ответственность перед перевозчиком за правильность заявленных в коносаменте сведений несет отправитель.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>BAF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- bunker adjustment factor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Бункерная надбавка – дополнительный сбор к базовой ставке фрахта, величина зависит от стоимости топлива на международном рынке</w:t>
      </w:r>
    </w:p>
    <w:p w:rsidR="00395466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395466" w:rsidRPr="00A7256F">
        <w:rPr>
          <w:rFonts w:ascii="Arial" w:hAnsi="Arial" w:cs="Arial"/>
          <w:b/>
          <w:color w:val="17365D" w:themeColor="text2" w:themeShade="BF"/>
        </w:rPr>
        <w:t>B/G</w:t>
      </w:r>
      <w:r w:rsidR="00395466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395466" w:rsidRPr="00A7256F">
        <w:rPr>
          <w:rFonts w:ascii="Arial" w:hAnsi="Arial" w:cs="Arial"/>
          <w:b/>
          <w:color w:val="17365D" w:themeColor="text2" w:themeShade="BF"/>
        </w:rPr>
        <w:t>bonded</w:t>
      </w:r>
      <w:proofErr w:type="spellEnd"/>
      <w:r w:rsidR="00395466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395466" w:rsidRPr="00A7256F">
        <w:rPr>
          <w:rFonts w:ascii="Arial" w:hAnsi="Arial" w:cs="Arial"/>
          <w:b/>
          <w:color w:val="17365D" w:themeColor="text2" w:themeShade="BF"/>
        </w:rPr>
        <w:t>goods</w:t>
      </w:r>
      <w:proofErr w:type="spellEnd"/>
      <w:r w:rsidR="00395466" w:rsidRPr="00A7256F">
        <w:rPr>
          <w:rFonts w:ascii="Arial" w:hAnsi="Arial" w:cs="Arial"/>
          <w:b/>
          <w:color w:val="17365D" w:themeColor="text2" w:themeShade="BF"/>
        </w:rPr>
        <w:tab/>
      </w:r>
    </w:p>
    <w:p w:rsidR="00112134" w:rsidRPr="00A7256F" w:rsidRDefault="00395466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Товары, находящиеся на таможенном складе и не прошедшие таможенную очистку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lastRenderedPageBreak/>
        <w:t>BONDED WAREHOUSE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Склад, находящийся под таможенным контролем, товары на котором хранятся без обложения государственными налогами: таможенный склад или склад временного хранения.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BOOKING NOTE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Заявка на перевозку – используется для резервирования места </w:t>
      </w:r>
      <w:r w:rsidR="00395466"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</w:rPr>
        <w:t>и тары.  Информация, указанная в заявке, не является осн</w:t>
      </w:r>
      <w:r w:rsidR="00395466" w:rsidRPr="00A7256F">
        <w:rPr>
          <w:rFonts w:ascii="Arial" w:hAnsi="Arial" w:cs="Arial"/>
        </w:rPr>
        <w:t>овой для заполнения коносамента.  П</w:t>
      </w:r>
      <w:r w:rsidRPr="00A7256F">
        <w:rPr>
          <w:rFonts w:ascii="Arial" w:hAnsi="Arial" w:cs="Arial"/>
        </w:rPr>
        <w:t>осле подачи заявки заявитель принимает на себя обязанности предоставить груз к указанному сроку.</w:t>
      </w:r>
    </w:p>
    <w:p w:rsidR="00E83551" w:rsidRPr="00A7256F" w:rsidRDefault="00E83551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BULK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CARGO</w:t>
      </w:r>
      <w:r w:rsidR="00395466"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="00395466" w:rsidRPr="00A7256F">
        <w:rPr>
          <w:rFonts w:ascii="Arial" w:hAnsi="Arial" w:cs="Arial"/>
          <w:b/>
          <w:color w:val="17365D" w:themeColor="text2" w:themeShade="BF"/>
          <w:lang w:val="en-US"/>
        </w:rPr>
        <w:t>blk</w:t>
      </w:r>
      <w:proofErr w:type="spellEnd"/>
      <w:proofErr w:type="gramStart"/>
      <w:r w:rsidR="00395466" w:rsidRPr="00A7256F">
        <w:rPr>
          <w:rFonts w:ascii="Arial" w:hAnsi="Arial" w:cs="Arial"/>
          <w:b/>
          <w:color w:val="17365D" w:themeColor="text2" w:themeShade="BF"/>
        </w:rPr>
        <w:t>)</w:t>
      </w:r>
      <w:r w:rsidRPr="00A7256F">
        <w:rPr>
          <w:rFonts w:ascii="Arial" w:hAnsi="Arial" w:cs="Arial"/>
          <w:b/>
          <w:color w:val="17365D" w:themeColor="text2" w:themeShade="BF"/>
        </w:rPr>
        <w:t>-</w:t>
      </w:r>
      <w:proofErr w:type="gramEnd"/>
      <w:r w:rsidRPr="00A7256F">
        <w:rPr>
          <w:rFonts w:ascii="Arial" w:hAnsi="Arial" w:cs="Arial"/>
          <w:color w:val="17365D" w:themeColor="text2" w:themeShade="BF"/>
        </w:rPr>
        <w:t xml:space="preserve"> </w:t>
      </w:r>
      <w:r w:rsidRPr="00A7256F">
        <w:rPr>
          <w:rFonts w:ascii="Arial" w:hAnsi="Arial" w:cs="Arial"/>
        </w:rPr>
        <w:t>насыпной, навалочный груз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BREAK BULK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Перевозка партии груза без использования контейнера.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C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CAF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currency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adjustment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factor</w:t>
      </w:r>
      <w:proofErr w:type="spellEnd"/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Валютная надбавка – дополнительный сбор к базовой ставке фрахта, величина зависит от изменения курса валют.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CBM</w:t>
      </w:r>
      <w:r w:rsidR="00395466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395466" w:rsidRPr="00A7256F">
        <w:rPr>
          <w:rFonts w:ascii="Arial" w:hAnsi="Arial" w:cs="Arial"/>
          <w:b/>
          <w:color w:val="17365D" w:themeColor="text2" w:themeShade="BF"/>
          <w:lang w:val="en-US"/>
        </w:rPr>
        <w:t>cubic meter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Метр кубический.</w:t>
      </w:r>
    </w:p>
    <w:p w:rsidR="006502BF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</w:t>
      </w:r>
      <w:r w:rsidR="006502BF" w:rsidRPr="00A7256F">
        <w:rPr>
          <w:rFonts w:ascii="Arial" w:hAnsi="Arial" w:cs="Arial"/>
          <w:b/>
          <w:color w:val="17365D" w:themeColor="text2" w:themeShade="BF"/>
          <w:lang w:val="en-US"/>
        </w:rPr>
        <w:t>CIF</w:t>
      </w:r>
      <w:r w:rsidR="006502BF" w:rsidRPr="00A7256F">
        <w:rPr>
          <w:rFonts w:ascii="Arial" w:hAnsi="Arial" w:cs="Arial"/>
          <w:b/>
          <w:color w:val="17365D" w:themeColor="text2" w:themeShade="BF"/>
          <w:lang w:val="en-US"/>
        </w:rPr>
        <w:tab/>
        <w:t>cost, insurance and freight (</w:t>
      </w:r>
      <w:r w:rsidR="006502BF" w:rsidRPr="00A7256F">
        <w:rPr>
          <w:rFonts w:ascii="Arial" w:hAnsi="Arial" w:cs="Arial"/>
          <w:b/>
          <w:color w:val="17365D" w:themeColor="text2" w:themeShade="BF"/>
        </w:rPr>
        <w:t>стоимость</w:t>
      </w:r>
      <w:r w:rsidR="006502BF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, </w:t>
      </w:r>
      <w:r w:rsidR="006502BF" w:rsidRPr="00A7256F">
        <w:rPr>
          <w:rFonts w:ascii="Arial" w:hAnsi="Arial" w:cs="Arial"/>
          <w:b/>
          <w:color w:val="17365D" w:themeColor="text2" w:themeShade="BF"/>
        </w:rPr>
        <w:t>страхование</w:t>
      </w:r>
      <w:r w:rsidR="006502BF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, </w:t>
      </w:r>
      <w:r w:rsidR="006502BF" w:rsidRPr="00A7256F">
        <w:rPr>
          <w:rFonts w:ascii="Arial" w:hAnsi="Arial" w:cs="Arial"/>
          <w:b/>
          <w:color w:val="17365D" w:themeColor="text2" w:themeShade="BF"/>
        </w:rPr>
        <w:t>фрахт</w:t>
      </w:r>
      <w:r w:rsidR="006502BF" w:rsidRPr="00A7256F">
        <w:rPr>
          <w:rFonts w:ascii="Arial" w:hAnsi="Arial" w:cs="Arial"/>
          <w:b/>
          <w:color w:val="17365D" w:themeColor="text2" w:themeShade="BF"/>
          <w:lang w:val="en-US"/>
        </w:rPr>
        <w:t>)</w:t>
      </w:r>
    </w:p>
    <w:p w:rsidR="0032605F" w:rsidRPr="00A7256F" w:rsidRDefault="006502B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Поставка на условиях CIF означает, что продавец выполнил поставку, когда товар перешёл через поручни судна в порту ОТГРУЗКИ, а продажная цена включает в себя стоимость товара, фрахт или транспортные расходы, а также стоимость страховки для морских перевозок.</w:t>
      </w:r>
    </w:p>
    <w:p w:rsidR="006502BF" w:rsidRPr="00A7256F" w:rsidRDefault="006502BF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CFR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-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Cost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and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Freight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-   стоимость и фрахт (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Инкотермс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>)</w:t>
      </w:r>
    </w:p>
    <w:p w:rsidR="00112134" w:rsidRPr="00A7256F" w:rsidRDefault="006502B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Условия поставки CFR означают, что продавец оплачивает доставку товара в порт, погрузку и фрахт судна, а также обеспечивает прохождение таможенных процедур при экспорте товара (в </w:t>
      </w:r>
      <w:proofErr w:type="spellStart"/>
      <w:r w:rsidRPr="00A7256F">
        <w:rPr>
          <w:rFonts w:ascii="Arial" w:hAnsi="Arial" w:cs="Arial"/>
        </w:rPr>
        <w:t>т.ч</w:t>
      </w:r>
      <w:proofErr w:type="spellEnd"/>
      <w:r w:rsidRPr="00A7256F">
        <w:rPr>
          <w:rFonts w:ascii="Arial" w:hAnsi="Arial" w:cs="Arial"/>
        </w:rPr>
        <w:t>. оплачивает пошлины). Покупатель оплачивает страховку товара. Риск потери или повреждения, а также дополнительные расходы после перехода товара через поручни судна переходит на покупателя. Условия поставки CFR используются только в случае перевозки товара морским или речным транспортом.</w:t>
      </w:r>
    </w:p>
    <w:p w:rsidR="00112134" w:rsidRPr="00595BD6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595BD6">
        <w:rPr>
          <w:rFonts w:ascii="Arial" w:hAnsi="Arial" w:cs="Arial"/>
          <w:b/>
          <w:color w:val="17365D" w:themeColor="text2" w:themeShade="BF"/>
        </w:rPr>
        <w:t>CFS</w:t>
      </w:r>
      <w:r w:rsidR="00190F02" w:rsidRPr="00595BD6">
        <w:rPr>
          <w:rFonts w:ascii="Arial" w:hAnsi="Arial" w:cs="Arial"/>
          <w:b/>
          <w:color w:val="17365D" w:themeColor="text2" w:themeShade="BF"/>
        </w:rPr>
        <w:t xml:space="preserve">- </w:t>
      </w:r>
      <w:r w:rsidR="00190F02" w:rsidRPr="00595BD6">
        <w:rPr>
          <w:rFonts w:ascii="Arial" w:hAnsi="Arial" w:cs="Arial"/>
          <w:b/>
          <w:color w:val="17365D" w:themeColor="text2" w:themeShade="BF"/>
          <w:lang w:val="en-US"/>
        </w:rPr>
        <w:t>container</w:t>
      </w:r>
      <w:r w:rsidR="00190F02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595BD6">
        <w:rPr>
          <w:rFonts w:ascii="Arial" w:hAnsi="Arial" w:cs="Arial"/>
          <w:b/>
          <w:color w:val="17365D" w:themeColor="text2" w:themeShade="BF"/>
          <w:lang w:val="en-US"/>
        </w:rPr>
        <w:t>freight</w:t>
      </w:r>
      <w:r w:rsidR="00190F02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r w:rsidR="00395466" w:rsidRPr="00595BD6">
        <w:rPr>
          <w:rFonts w:ascii="Arial" w:hAnsi="Arial" w:cs="Arial"/>
          <w:b/>
          <w:color w:val="17365D" w:themeColor="text2" w:themeShade="BF"/>
          <w:lang w:val="en-US"/>
        </w:rPr>
        <w:t>station</w:t>
      </w:r>
    </w:p>
    <w:p w:rsidR="00112134" w:rsidRPr="00A7256F" w:rsidRDefault="00395466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r w:rsidR="00112134" w:rsidRPr="00A7256F">
        <w:rPr>
          <w:rFonts w:ascii="Arial" w:hAnsi="Arial" w:cs="Arial"/>
        </w:rPr>
        <w:t xml:space="preserve"> </w:t>
      </w:r>
      <w:r w:rsidR="00595BD6" w:rsidRPr="00A7256F">
        <w:rPr>
          <w:rFonts w:ascii="Arial" w:hAnsi="Arial" w:cs="Arial"/>
        </w:rPr>
        <w:t>Склад</w:t>
      </w:r>
      <w:r w:rsidR="00112134" w:rsidRPr="00A7256F">
        <w:rPr>
          <w:rFonts w:ascii="Arial" w:hAnsi="Arial" w:cs="Arial"/>
        </w:rPr>
        <w:t>, в котором осуществляется консолидация и загрузка/разгрузка в/</w:t>
      </w:r>
      <w:proofErr w:type="gramStart"/>
      <w:r w:rsidR="00112134" w:rsidRPr="00A7256F">
        <w:rPr>
          <w:rFonts w:ascii="Arial" w:hAnsi="Arial" w:cs="Arial"/>
        </w:rPr>
        <w:t>из контейнеры</w:t>
      </w:r>
      <w:proofErr w:type="gramEnd"/>
      <w:r w:rsidR="00112134" w:rsidRPr="00A7256F">
        <w:rPr>
          <w:rFonts w:ascii="Arial" w:hAnsi="Arial" w:cs="Arial"/>
        </w:rPr>
        <w:t>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>COC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- container of carrier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lastRenderedPageBreak/>
        <w:t xml:space="preserve"> Контейнер перевозчика, стоимость использования контейнера включается во фрахт.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CNEE- </w:t>
      </w:r>
      <w:r w:rsidRPr="00A7256F">
        <w:rPr>
          <w:rFonts w:ascii="Arial" w:hAnsi="Arial" w:cs="Arial"/>
          <w:b/>
          <w:color w:val="17365D" w:themeColor="text2" w:themeShade="BF"/>
        </w:rPr>
        <w:t>CONSIGNEE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Получатель — лицо, которому передается груз в месте назначения.</w:t>
      </w:r>
    </w:p>
    <w:p w:rsidR="00112134" w:rsidRPr="00A7256F" w:rsidRDefault="006C61D3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CU</w:t>
      </w:r>
      <w:r w:rsidR="00112134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6502BF" w:rsidRPr="00A7256F">
        <w:rPr>
          <w:rFonts w:ascii="Arial" w:hAnsi="Arial" w:cs="Arial"/>
          <w:b/>
          <w:color w:val="17365D" w:themeColor="text2" w:themeShade="BF"/>
        </w:rPr>
        <w:t>.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FT</w:t>
      </w:r>
      <w:r w:rsidR="006502BF" w:rsidRPr="00A7256F">
        <w:rPr>
          <w:rFonts w:ascii="Arial" w:hAnsi="Arial" w:cs="Arial"/>
          <w:b/>
          <w:color w:val="17365D" w:themeColor="text2" w:themeShade="BF"/>
        </w:rPr>
        <w:t>.</w:t>
      </w:r>
      <w:r w:rsidR="006502BF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cubic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foot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feet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>)</w:t>
      </w:r>
      <w:r w:rsidR="006502BF" w:rsidRPr="00A7256F">
        <w:rPr>
          <w:rFonts w:ascii="Arial" w:hAnsi="Arial" w:cs="Arial"/>
          <w:b/>
          <w:color w:val="17365D" w:themeColor="text2" w:themeShade="BF"/>
        </w:rPr>
        <w:tab/>
        <w:t xml:space="preserve">кубический </w:t>
      </w:r>
      <w:proofErr w:type="gramStart"/>
      <w:r w:rsidR="006502BF" w:rsidRPr="00A7256F">
        <w:rPr>
          <w:rFonts w:ascii="Arial" w:hAnsi="Arial" w:cs="Arial"/>
          <w:b/>
          <w:color w:val="17365D" w:themeColor="text2" w:themeShade="BF"/>
        </w:rPr>
        <w:t>фут(</w:t>
      </w:r>
      <w:proofErr w:type="gramEnd"/>
      <w:r w:rsidR="006502BF" w:rsidRPr="00A7256F">
        <w:rPr>
          <w:rFonts w:ascii="Arial" w:hAnsi="Arial" w:cs="Arial"/>
          <w:b/>
          <w:color w:val="17365D" w:themeColor="text2" w:themeShade="BF"/>
        </w:rPr>
        <w:t>ы)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CUT OFF TIME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Контрольное время завоза груза на терминал и оформления соответствующих документов на рейс.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CY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container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yard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Контейнерный терминал – Место хранения контейнеров перед/после их дальнейшей отправкой.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Условие перевозки при отправлении/прибытии — означает, что экспедитор принимает на себя обязанности по организации перевозки от/до CY; стоимость перевозки включает услуги по отправке от/до CY (фрахт, погрузка/выгрузка с судна, размещение на CY).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  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highlight w:val="lightGray"/>
        </w:rPr>
        <w:t>D</w:t>
      </w:r>
    </w:p>
    <w:p w:rsidR="006C61D3" w:rsidRPr="00A7256F" w:rsidRDefault="006C61D3" w:rsidP="00606EE4">
      <w:pPr>
        <w:tabs>
          <w:tab w:val="left" w:pos="2880"/>
        </w:tabs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DAP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Delivered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At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Place</w:t>
      </w:r>
      <w:r w:rsidRPr="00A7256F">
        <w:rPr>
          <w:rFonts w:ascii="Arial" w:hAnsi="Arial" w:cs="Arial"/>
          <w:b/>
          <w:color w:val="17365D" w:themeColor="text2" w:themeShade="BF"/>
        </w:rPr>
        <w:t xml:space="preserve">) – </w:t>
      </w:r>
      <w:r w:rsidR="00606EE4" w:rsidRPr="00A7256F">
        <w:rPr>
          <w:rFonts w:ascii="Arial" w:hAnsi="Arial" w:cs="Arial"/>
          <w:b/>
          <w:color w:val="17365D" w:themeColor="text2" w:themeShade="BF"/>
        </w:rPr>
        <w:tab/>
      </w:r>
    </w:p>
    <w:p w:rsidR="006C61D3" w:rsidRPr="00A7256F" w:rsidRDefault="006C61D3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Доставлено в месте согласно </w:t>
      </w:r>
      <w:proofErr w:type="spellStart"/>
      <w:r w:rsidRPr="00A7256F">
        <w:rPr>
          <w:rFonts w:ascii="Arial" w:hAnsi="Arial" w:cs="Arial"/>
        </w:rPr>
        <w:t>Инкотермс</w:t>
      </w:r>
      <w:proofErr w:type="spellEnd"/>
      <w:r w:rsidRPr="00A7256F">
        <w:rPr>
          <w:rFonts w:ascii="Arial" w:hAnsi="Arial" w:cs="Arial"/>
        </w:rPr>
        <w:t xml:space="preserve"> 2010. </w:t>
      </w:r>
      <w:proofErr w:type="gramStart"/>
      <w:r w:rsidRPr="00A7256F">
        <w:rPr>
          <w:rFonts w:ascii="Arial" w:hAnsi="Arial" w:cs="Arial"/>
        </w:rPr>
        <w:t>( используется</w:t>
      </w:r>
      <w:proofErr w:type="gramEnd"/>
      <w:r w:rsidRPr="00A7256F">
        <w:rPr>
          <w:rFonts w:ascii="Arial" w:hAnsi="Arial" w:cs="Arial"/>
        </w:rPr>
        <w:t xml:space="preserve"> вместо  </w:t>
      </w:r>
      <w:r w:rsidRPr="00A7256F">
        <w:rPr>
          <w:rFonts w:ascii="Arial" w:hAnsi="Arial" w:cs="Arial"/>
          <w:lang w:val="en-US"/>
        </w:rPr>
        <w:t>DAF</w:t>
      </w:r>
      <w:r w:rsidRPr="00A7256F">
        <w:rPr>
          <w:rFonts w:ascii="Arial" w:hAnsi="Arial" w:cs="Arial"/>
        </w:rPr>
        <w:t xml:space="preserve">, </w:t>
      </w:r>
      <w:r w:rsidRPr="00A7256F">
        <w:rPr>
          <w:rFonts w:ascii="Arial" w:hAnsi="Arial" w:cs="Arial"/>
          <w:lang w:val="en-US"/>
        </w:rPr>
        <w:t>DES</w:t>
      </w:r>
      <w:r w:rsidRPr="00A7256F">
        <w:rPr>
          <w:rFonts w:ascii="Arial" w:hAnsi="Arial" w:cs="Arial"/>
        </w:rPr>
        <w:t xml:space="preserve"> и </w:t>
      </w:r>
      <w:r w:rsidRPr="00A7256F">
        <w:rPr>
          <w:rFonts w:ascii="Arial" w:hAnsi="Arial" w:cs="Arial"/>
          <w:lang w:val="en-US"/>
        </w:rPr>
        <w:t>DDU</w:t>
      </w:r>
      <w:r w:rsidRPr="00A7256F">
        <w:rPr>
          <w:rFonts w:ascii="Arial" w:hAnsi="Arial" w:cs="Arial"/>
        </w:rPr>
        <w:t>). Эти условия могут быть использованы независимо от соглашения о виде транспорта.</w:t>
      </w:r>
    </w:p>
    <w:p w:rsidR="006C61D3" w:rsidRPr="00A7256F" w:rsidRDefault="006C61D3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DAT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Delivered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At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Terminal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>) –</w:t>
      </w:r>
    </w:p>
    <w:p w:rsidR="006C61D3" w:rsidRPr="00A7256F" w:rsidRDefault="006C61D3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Доставлено на терминал, согласно </w:t>
      </w:r>
      <w:proofErr w:type="spellStart"/>
      <w:r w:rsidRPr="00A7256F">
        <w:rPr>
          <w:rFonts w:ascii="Arial" w:hAnsi="Arial" w:cs="Arial"/>
        </w:rPr>
        <w:t>Инкотермс</w:t>
      </w:r>
      <w:proofErr w:type="spellEnd"/>
      <w:r w:rsidRPr="00A7256F">
        <w:rPr>
          <w:rFonts w:ascii="Arial" w:hAnsi="Arial" w:cs="Arial"/>
        </w:rPr>
        <w:t xml:space="preserve">  2010 (используется  вместо DEQ) . Эти условия могут быть использованы независимо от соглашения о виде транспорта.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DC</w:t>
      </w:r>
      <w:r w:rsidR="00320614" w:rsidRPr="00A7256F">
        <w:rPr>
          <w:rFonts w:ascii="Arial" w:hAnsi="Arial" w:cs="Arial"/>
          <w:b/>
          <w:color w:val="17365D" w:themeColor="text2" w:themeShade="BF"/>
          <w:lang w:val="en-US"/>
        </w:rPr>
        <w:t>- dry contai</w:t>
      </w:r>
      <w:r w:rsidR="00395466" w:rsidRPr="00A7256F">
        <w:rPr>
          <w:rFonts w:ascii="Arial" w:hAnsi="Arial" w:cs="Arial"/>
          <w:b/>
          <w:color w:val="17365D" w:themeColor="text2" w:themeShade="BF"/>
          <w:lang w:val="en-US"/>
        </w:rPr>
        <w:t>ner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595BD6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</w:rPr>
        <w:t>Сухой</w:t>
      </w:r>
      <w:r w:rsidRPr="00595BD6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</w:rPr>
        <w:t>контейнер</w:t>
      </w:r>
      <w:r w:rsidR="00595BD6">
        <w:rPr>
          <w:rFonts w:ascii="Arial" w:hAnsi="Arial" w:cs="Arial"/>
        </w:rPr>
        <w:t xml:space="preserve">, который </w:t>
      </w:r>
      <w:proofErr w:type="spellStart"/>
      <w:r w:rsidR="00320614" w:rsidRPr="00A7256F">
        <w:rPr>
          <w:rFonts w:ascii="Arial" w:hAnsi="Arial" w:cs="Arial"/>
        </w:rPr>
        <w:t>редназначен</w:t>
      </w:r>
      <w:proofErr w:type="spellEnd"/>
      <w:r w:rsidR="00320614" w:rsidRPr="00A7256F">
        <w:rPr>
          <w:rFonts w:ascii="Arial" w:hAnsi="Arial" w:cs="Arial"/>
        </w:rPr>
        <w:t xml:space="preserve"> для обычных грузов</w:t>
      </w:r>
    </w:p>
    <w:p w:rsidR="0032061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r w:rsidR="00320614" w:rsidRPr="00A7256F">
        <w:rPr>
          <w:rFonts w:ascii="Arial" w:hAnsi="Arial" w:cs="Arial"/>
          <w:b/>
          <w:color w:val="17365D" w:themeColor="text2" w:themeShade="BF"/>
          <w:lang w:val="en-US"/>
        </w:rPr>
        <w:t>DDP</w:t>
      </w:r>
      <w:r w:rsidR="00320614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320614" w:rsidRPr="00A7256F">
        <w:rPr>
          <w:rFonts w:ascii="Arial" w:hAnsi="Arial" w:cs="Arial"/>
          <w:b/>
          <w:color w:val="17365D" w:themeColor="text2" w:themeShade="BF"/>
          <w:lang w:val="en-US"/>
        </w:rPr>
        <w:t>delivery</w:t>
      </w:r>
      <w:r w:rsidR="00320614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320614" w:rsidRPr="00A7256F">
        <w:rPr>
          <w:rFonts w:ascii="Arial" w:hAnsi="Arial" w:cs="Arial"/>
          <w:b/>
          <w:color w:val="17365D" w:themeColor="text2" w:themeShade="BF"/>
          <w:lang w:val="en-US"/>
        </w:rPr>
        <w:t>duty</w:t>
      </w:r>
      <w:r w:rsidR="00320614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320614" w:rsidRPr="00A7256F">
        <w:rPr>
          <w:rFonts w:ascii="Arial" w:hAnsi="Arial" w:cs="Arial"/>
          <w:b/>
          <w:color w:val="17365D" w:themeColor="text2" w:themeShade="BF"/>
          <w:lang w:val="en-US"/>
        </w:rPr>
        <w:t>paid</w:t>
      </w:r>
      <w:r w:rsidR="006C61D3" w:rsidRPr="00A7256F">
        <w:rPr>
          <w:rFonts w:ascii="Arial" w:hAnsi="Arial" w:cs="Arial"/>
          <w:b/>
          <w:color w:val="17365D" w:themeColor="text2" w:themeShade="BF"/>
        </w:rPr>
        <w:t>-</w:t>
      </w:r>
      <w:r w:rsidR="006C61D3" w:rsidRPr="00A7256F">
        <w:rPr>
          <w:rFonts w:ascii="Arial" w:hAnsi="Arial" w:cs="Arial"/>
          <w:color w:val="17365D" w:themeColor="text2" w:themeShade="BF"/>
        </w:rPr>
        <w:t xml:space="preserve"> </w:t>
      </w:r>
      <w:r w:rsidR="006C61D3" w:rsidRPr="00A7256F">
        <w:rPr>
          <w:rFonts w:ascii="Arial" w:hAnsi="Arial" w:cs="Arial"/>
        </w:rPr>
        <w:t>поставка</w:t>
      </w:r>
      <w:r w:rsidR="00320614" w:rsidRPr="00A7256F">
        <w:rPr>
          <w:rFonts w:ascii="Arial" w:hAnsi="Arial" w:cs="Arial"/>
        </w:rPr>
        <w:t xml:space="preserve"> с оплатой пошлины</w:t>
      </w:r>
      <w:r w:rsidR="006502BF" w:rsidRPr="00A7256F">
        <w:rPr>
          <w:rFonts w:ascii="Arial" w:hAnsi="Arial" w:cs="Arial"/>
        </w:rPr>
        <w:t xml:space="preserve"> (</w:t>
      </w:r>
      <w:proofErr w:type="spellStart"/>
      <w:r w:rsidR="006502BF" w:rsidRPr="00A7256F">
        <w:rPr>
          <w:rFonts w:ascii="Arial" w:hAnsi="Arial" w:cs="Arial"/>
        </w:rPr>
        <w:t>Инкотермс</w:t>
      </w:r>
      <w:proofErr w:type="spellEnd"/>
      <w:r w:rsidR="006C61D3" w:rsidRPr="00A7256F">
        <w:rPr>
          <w:rFonts w:ascii="Arial" w:hAnsi="Arial" w:cs="Arial"/>
        </w:rPr>
        <w:t xml:space="preserve"> 2000</w:t>
      </w:r>
      <w:proofErr w:type="gramStart"/>
      <w:r w:rsidR="006502BF" w:rsidRPr="00A7256F">
        <w:rPr>
          <w:rFonts w:ascii="Arial" w:hAnsi="Arial" w:cs="Arial"/>
        </w:rPr>
        <w:t>)</w:t>
      </w:r>
      <w:proofErr w:type="gramEnd"/>
      <w:r w:rsidR="00320614" w:rsidRPr="00A7256F">
        <w:rPr>
          <w:rFonts w:ascii="Arial" w:hAnsi="Arial" w:cs="Arial"/>
        </w:rPr>
        <w:br/>
        <w:t xml:space="preserve">условие поставки и оплаты товаров, которое может быть использовано независимо от вида транспорта. Согласно условию на продавца возлагаются риски и расходы, включая пошлины, налоги и другие сборы, возникающие в связи с поставкой товаров, до пункта в стране импорта, указанного в контракте. </w:t>
      </w:r>
    </w:p>
    <w:p w:rsidR="00320614" w:rsidRPr="00A7256F" w:rsidRDefault="0032061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DDU</w:t>
      </w:r>
      <w:r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delivery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duty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unpaid</w:t>
      </w:r>
      <w:r w:rsidRPr="00A7256F">
        <w:rPr>
          <w:rFonts w:ascii="Arial" w:hAnsi="Arial" w:cs="Arial"/>
          <w:b/>
          <w:color w:val="17365D" w:themeColor="text2" w:themeShade="BF"/>
        </w:rPr>
        <w:t xml:space="preserve"> –</w:t>
      </w:r>
      <w:r w:rsidRPr="00A7256F">
        <w:rPr>
          <w:rFonts w:ascii="Arial" w:hAnsi="Arial" w:cs="Arial"/>
          <w:color w:val="17365D" w:themeColor="text2" w:themeShade="BF"/>
        </w:rPr>
        <w:t xml:space="preserve"> </w:t>
      </w:r>
      <w:r w:rsidRPr="00A7256F">
        <w:rPr>
          <w:rFonts w:ascii="Arial" w:hAnsi="Arial" w:cs="Arial"/>
        </w:rPr>
        <w:t>поставка без оплаты пошлины</w:t>
      </w:r>
      <w:r w:rsidR="006502BF" w:rsidRPr="00A7256F">
        <w:rPr>
          <w:rFonts w:ascii="Arial" w:hAnsi="Arial" w:cs="Arial"/>
        </w:rPr>
        <w:t xml:space="preserve"> (</w:t>
      </w:r>
      <w:proofErr w:type="spellStart"/>
      <w:r w:rsidR="006502BF" w:rsidRPr="00A7256F">
        <w:rPr>
          <w:rFonts w:ascii="Arial" w:hAnsi="Arial" w:cs="Arial"/>
        </w:rPr>
        <w:t>Инкотермс</w:t>
      </w:r>
      <w:proofErr w:type="spellEnd"/>
      <w:r w:rsidR="006C61D3" w:rsidRPr="00A7256F">
        <w:rPr>
          <w:rFonts w:ascii="Arial" w:hAnsi="Arial" w:cs="Arial"/>
        </w:rPr>
        <w:t xml:space="preserve"> 2000) </w:t>
      </w:r>
    </w:p>
    <w:p w:rsidR="00320614" w:rsidRPr="00A7256F" w:rsidRDefault="0032061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условие поставки и оплаты товаров, используемое независимо от вида транспорта. В соответствии с условием ДДЮ продавец обязан нести все риски и расходы, возникающие при поставке товаров до обусловленного контрактом пункта, исключая пошлины, налоги и другие официальные сборы, подлежащие оплате при импорте, а также, расходы и риски, связанные с выполнением таможенных формальностей. Покупатель обязан оплатить любые дополнительные расходы и нести любые риски, вызванные возможностью задержки выполнения таможенных формальностей при импорте.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lastRenderedPageBreak/>
        <w:t>DEMURRAGE</w:t>
      </w:r>
      <w:r w:rsidR="00320614" w:rsidRPr="00A7256F">
        <w:rPr>
          <w:rFonts w:ascii="Arial" w:hAnsi="Arial" w:cs="Arial"/>
          <w:b/>
          <w:color w:val="17365D" w:themeColor="text2" w:themeShade="BF"/>
        </w:rPr>
        <w:t>- демередж</w:t>
      </w:r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r w:rsidR="00320614" w:rsidRPr="00A7256F">
        <w:rPr>
          <w:rFonts w:ascii="Arial" w:hAnsi="Arial" w:cs="Arial"/>
        </w:rPr>
        <w:t>оплата за сверхнормативное (свыше бесплатного времени) использование контейнерного оборудования на протяжении времени с момента выгрузки контейнера с судна по момент вывоза его с грузом с территории порта. Выплачивается владельцу контейнера, как правило, судоходной линии</w:t>
      </w:r>
    </w:p>
    <w:p w:rsidR="006502BF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DES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Delivered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ех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6502BF" w:rsidRPr="00A7256F">
        <w:rPr>
          <w:rFonts w:ascii="Arial" w:hAnsi="Arial" w:cs="Arial"/>
          <w:b/>
          <w:color w:val="17365D" w:themeColor="text2" w:themeShade="BF"/>
        </w:rPr>
        <w:t>ship</w:t>
      </w:r>
      <w:proofErr w:type="spellEnd"/>
      <w:r w:rsidR="006502BF" w:rsidRPr="00A7256F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6502BF" w:rsidRPr="00A7256F" w:rsidRDefault="006502B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поставка </w:t>
      </w:r>
      <w:proofErr w:type="spellStart"/>
      <w:r w:rsidRPr="00A7256F">
        <w:rPr>
          <w:rFonts w:ascii="Arial" w:hAnsi="Arial" w:cs="Arial"/>
        </w:rPr>
        <w:t>франко</w:t>
      </w:r>
      <w:proofErr w:type="spellEnd"/>
      <w:r w:rsidRPr="00A7256F">
        <w:rPr>
          <w:rFonts w:ascii="Arial" w:hAnsi="Arial" w:cs="Arial"/>
        </w:rPr>
        <w:t xml:space="preserve"> судно (</w:t>
      </w:r>
      <w:proofErr w:type="spellStart"/>
      <w:r w:rsidRPr="00A7256F">
        <w:rPr>
          <w:rFonts w:ascii="Arial" w:hAnsi="Arial" w:cs="Arial"/>
        </w:rPr>
        <w:t>Инкотермс</w:t>
      </w:r>
      <w:proofErr w:type="spellEnd"/>
      <w:r w:rsidR="006C61D3" w:rsidRPr="00A7256F">
        <w:rPr>
          <w:rFonts w:ascii="Arial" w:hAnsi="Arial" w:cs="Arial"/>
        </w:rPr>
        <w:t xml:space="preserve"> 2000</w:t>
      </w:r>
      <w:r w:rsidRPr="00A7256F">
        <w:rPr>
          <w:rFonts w:ascii="Arial" w:hAnsi="Arial" w:cs="Arial"/>
        </w:rPr>
        <w:t>)</w:t>
      </w:r>
      <w:r w:rsidRPr="00A7256F">
        <w:rPr>
          <w:rFonts w:ascii="Arial" w:hAnsi="Arial" w:cs="Arial"/>
        </w:rPr>
        <w:cr/>
      </w:r>
    </w:p>
    <w:p w:rsidR="006502BF" w:rsidRPr="00A7256F" w:rsidRDefault="006502BF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DEQ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Delivered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ех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quay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duty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paid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) </w:t>
      </w:r>
      <w:r w:rsidRPr="00A7256F">
        <w:rPr>
          <w:rFonts w:ascii="Arial" w:hAnsi="Arial" w:cs="Arial"/>
          <w:b/>
          <w:color w:val="17365D" w:themeColor="text2" w:themeShade="BF"/>
        </w:rPr>
        <w:tab/>
      </w:r>
    </w:p>
    <w:p w:rsidR="00112134" w:rsidRPr="00A7256F" w:rsidRDefault="006502B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поставка франко причал (с оплатой пошлины) (</w:t>
      </w:r>
      <w:proofErr w:type="spellStart"/>
      <w:r w:rsidRPr="00A7256F">
        <w:rPr>
          <w:rFonts w:ascii="Arial" w:hAnsi="Arial" w:cs="Arial"/>
        </w:rPr>
        <w:t>Инкотермc</w:t>
      </w:r>
      <w:proofErr w:type="spellEnd"/>
      <w:r w:rsidR="006C61D3" w:rsidRPr="00A7256F">
        <w:rPr>
          <w:rFonts w:ascii="Arial" w:hAnsi="Arial" w:cs="Arial"/>
        </w:rPr>
        <w:t xml:space="preserve"> 2000</w:t>
      </w:r>
      <w:r w:rsidRPr="00A7256F">
        <w:rPr>
          <w:rFonts w:ascii="Arial" w:hAnsi="Arial" w:cs="Arial"/>
        </w:rPr>
        <w:t>)</w:t>
      </w:r>
      <w:r w:rsidRPr="00A7256F">
        <w:rPr>
          <w:rFonts w:ascii="Arial" w:hAnsi="Arial" w:cs="Arial"/>
        </w:rPr>
        <w:cr/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DOOR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to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Door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Доставка до двери – условие перевозки при отправлении/прибытии – означает, что экспедитор принимает на себя обязанности по организации перевозки до/от входных дверей/склада отправителя/</w:t>
      </w:r>
      <w:proofErr w:type="spellStart"/>
      <w:r w:rsidRPr="00A7256F">
        <w:rPr>
          <w:rFonts w:ascii="Arial" w:hAnsi="Arial" w:cs="Arial"/>
        </w:rPr>
        <w:t>полчателя</w:t>
      </w:r>
      <w:proofErr w:type="spellEnd"/>
      <w:r w:rsidRPr="00A7256F">
        <w:rPr>
          <w:rFonts w:ascii="Arial" w:hAnsi="Arial" w:cs="Arial"/>
        </w:rPr>
        <w:t>; стоимость перевозки включает услуги по отправке от/до входных дверей/склада отправителя/получателя.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DROP-OFF CHARGE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Сбор за возврат контейнера, принадлежащего перевозчику, в месте отличном от места назначения, указанного в коносаменте перевозчика.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  <w:lang w:val="en-US"/>
        </w:rPr>
        <w:t>E</w:t>
      </w:r>
    </w:p>
    <w:p w:rsidR="0032605F" w:rsidRPr="00A7256F" w:rsidRDefault="0032605F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EDI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ab/>
        <w:t>electronic data interchange</w:t>
      </w:r>
    </w:p>
    <w:p w:rsidR="0032605F" w:rsidRPr="00A7256F" w:rsidRDefault="0032605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электронный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обмен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информацией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ETA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- estimated date of arrival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Предполагаемая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дата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прибытия</w:t>
      </w:r>
      <w:r w:rsidR="00190F02" w:rsidRPr="00A7256F">
        <w:rPr>
          <w:rFonts w:ascii="Arial" w:hAnsi="Arial" w:cs="Arial"/>
          <w:lang w:val="en-US"/>
        </w:rPr>
        <w:t xml:space="preserve"> </w:t>
      </w:r>
      <w:r w:rsidR="00190F02" w:rsidRPr="00A7256F">
        <w:rPr>
          <w:rFonts w:ascii="Arial" w:hAnsi="Arial" w:cs="Arial"/>
        </w:rPr>
        <w:t>судна</w:t>
      </w:r>
      <w:r w:rsidRPr="00A7256F">
        <w:rPr>
          <w:rFonts w:ascii="Arial" w:hAnsi="Arial" w:cs="Arial"/>
          <w:lang w:val="en-US"/>
        </w:rPr>
        <w:t>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ETD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– estimated date of departure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Предполагаемая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дата</w:t>
      </w:r>
      <w:r w:rsidRPr="00A7256F">
        <w:rPr>
          <w:rFonts w:ascii="Arial" w:hAnsi="Arial" w:cs="Arial"/>
          <w:lang w:val="en-US"/>
        </w:rPr>
        <w:t xml:space="preserve"> </w:t>
      </w:r>
      <w:r w:rsidR="00190F02" w:rsidRPr="00A7256F">
        <w:rPr>
          <w:rFonts w:ascii="Arial" w:hAnsi="Arial" w:cs="Arial"/>
          <w:lang w:val="en-US"/>
        </w:rPr>
        <w:t xml:space="preserve"> </w:t>
      </w:r>
      <w:r w:rsidR="00190F02" w:rsidRPr="00A7256F">
        <w:rPr>
          <w:rFonts w:ascii="Arial" w:hAnsi="Arial" w:cs="Arial"/>
        </w:rPr>
        <w:t>выхода</w:t>
      </w:r>
      <w:r w:rsidR="00190F02" w:rsidRPr="00A7256F">
        <w:rPr>
          <w:rFonts w:ascii="Arial" w:hAnsi="Arial" w:cs="Arial"/>
          <w:lang w:val="en-US"/>
        </w:rPr>
        <w:t xml:space="preserve"> </w:t>
      </w:r>
      <w:r w:rsidR="00190F02" w:rsidRPr="00A7256F">
        <w:rPr>
          <w:rFonts w:ascii="Arial" w:hAnsi="Arial" w:cs="Arial"/>
        </w:rPr>
        <w:t>судна</w:t>
      </w:r>
      <w:r w:rsidRPr="00A7256F">
        <w:rPr>
          <w:rFonts w:ascii="Arial" w:hAnsi="Arial" w:cs="Arial"/>
          <w:lang w:val="en-US"/>
        </w:rPr>
        <w:t>.</w:t>
      </w:r>
    </w:p>
    <w:p w:rsidR="0032605F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 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  <w:lang w:val="en-US"/>
        </w:rPr>
        <w:t>EXW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Ех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32605F" w:rsidRPr="00A7256F">
        <w:rPr>
          <w:rFonts w:ascii="Arial" w:hAnsi="Arial" w:cs="Arial"/>
          <w:b/>
          <w:color w:val="17365D" w:themeColor="text2" w:themeShade="BF"/>
          <w:lang w:val="en-US"/>
        </w:rPr>
        <w:t>works</w:t>
      </w:r>
      <w:r w:rsidR="0032605F"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r w:rsidR="0032605F" w:rsidRPr="00A7256F">
        <w:rPr>
          <w:rFonts w:ascii="Arial" w:hAnsi="Arial" w:cs="Arial"/>
          <w:b/>
          <w:color w:val="17365D" w:themeColor="text2" w:themeShade="BF"/>
          <w:lang w:val="en-US"/>
        </w:rPr>
        <w:t>Incoterms</w:t>
      </w:r>
      <w:r w:rsidR="0032605F" w:rsidRPr="00A7256F">
        <w:rPr>
          <w:rFonts w:ascii="Arial" w:hAnsi="Arial" w:cs="Arial"/>
          <w:b/>
          <w:color w:val="17365D" w:themeColor="text2" w:themeShade="BF"/>
        </w:rPr>
        <w:t>)</w:t>
      </w:r>
      <w:r w:rsidR="00A7256F" w:rsidRPr="00A7256F">
        <w:rPr>
          <w:rFonts w:ascii="Arial" w:hAnsi="Arial" w:cs="Arial"/>
          <w:color w:val="17365D" w:themeColor="text2" w:themeShade="BF"/>
        </w:rPr>
        <w:t xml:space="preserve"> </w:t>
      </w:r>
      <w:r w:rsidR="0032605F" w:rsidRPr="00A7256F">
        <w:rPr>
          <w:rFonts w:ascii="Arial" w:hAnsi="Arial" w:cs="Arial"/>
        </w:rPr>
        <w:t>- Ответственность продавца заканчивается при передаче товара покупателю или нанятому им перевозчику в помещении продавца (складе, магазине и пр.); продавец не отвечает за погрузку товара на транспорт; покупатель несёт все расходы по вывозу товара со склада, перевозке, таможенному оформлению и т. д.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F</w:t>
      </w:r>
    </w:p>
    <w:p w:rsidR="00A50C44" w:rsidRPr="00A7256F" w:rsidRDefault="0032605F" w:rsidP="00A50C44">
      <w:pPr>
        <w:jc w:val="both"/>
        <w:rPr>
          <w:rFonts w:ascii="Arial" w:hAnsi="Arial" w:cs="Arial"/>
        </w:rPr>
      </w:pP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FАS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Free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alongside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ship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Pr="00A7256F">
        <w:rPr>
          <w:rFonts w:ascii="Arial" w:hAnsi="Arial" w:cs="Arial"/>
          <w:b/>
          <w:color w:val="17365D" w:themeColor="text2" w:themeShade="BF"/>
        </w:rPr>
        <w:t>Incoterms</w:t>
      </w:r>
      <w:proofErr w:type="spellEnd"/>
      <w:r w:rsidRPr="00A7256F">
        <w:rPr>
          <w:rFonts w:ascii="Arial" w:hAnsi="Arial" w:cs="Arial"/>
          <w:b/>
          <w:color w:val="17365D" w:themeColor="text2" w:themeShade="BF"/>
        </w:rPr>
        <w:t>)</w:t>
      </w:r>
      <w:r w:rsidRPr="00A7256F">
        <w:rPr>
          <w:rFonts w:ascii="Arial" w:hAnsi="Arial" w:cs="Arial"/>
          <w:b/>
          <w:color w:val="17365D" w:themeColor="text2" w:themeShade="BF"/>
        </w:rPr>
        <w:tab/>
      </w:r>
      <w:r w:rsidR="00A7256F" w:rsidRPr="00A7256F">
        <w:rPr>
          <w:rFonts w:ascii="Arial" w:hAnsi="Arial" w:cs="Arial"/>
        </w:rPr>
        <w:t xml:space="preserve"> - </w:t>
      </w:r>
      <w:r w:rsidRPr="00A7256F">
        <w:rPr>
          <w:rFonts w:ascii="Arial" w:hAnsi="Arial" w:cs="Arial"/>
        </w:rPr>
        <w:t>свободно вдоль борта судна (</w:t>
      </w:r>
      <w:proofErr w:type="spellStart"/>
      <w:r w:rsidRPr="00A7256F">
        <w:rPr>
          <w:rFonts w:ascii="Arial" w:hAnsi="Arial" w:cs="Arial"/>
        </w:rPr>
        <w:t>Инкотермc</w:t>
      </w:r>
      <w:proofErr w:type="spellEnd"/>
      <w:r w:rsidRPr="00A7256F">
        <w:rPr>
          <w:rFonts w:ascii="Arial" w:hAnsi="Arial" w:cs="Arial"/>
        </w:rPr>
        <w:t>)</w:t>
      </w:r>
      <w:r w:rsidRPr="00A7256F">
        <w:rPr>
          <w:rFonts w:ascii="Arial" w:hAnsi="Arial" w:cs="Arial"/>
        </w:rPr>
        <w:cr/>
      </w:r>
      <w:r w:rsidR="00A50C44" w:rsidRPr="00A7256F">
        <w:rPr>
          <w:rFonts w:ascii="Arial" w:hAnsi="Arial" w:cs="Arial"/>
        </w:rPr>
        <w:t xml:space="preserve">Означает, что продавец несёт расходы по доставке в порт отправления. Продавец выполняет свои обязательства по доставке товара в тот момент, когда товар размещен вдоль борта судна на причале или на лихтерах (в согласованном порту отгрузки). </w:t>
      </w:r>
      <w:r w:rsidR="00A50C44" w:rsidRPr="00A7256F">
        <w:rPr>
          <w:rFonts w:ascii="Arial" w:hAnsi="Arial" w:cs="Arial"/>
        </w:rPr>
        <w:lastRenderedPageBreak/>
        <w:t>Покупатель оплачивает расходы по погрузке, фрахту судна, страхованию, разгрузке и доставке до пункта назначения. Риски переходят в момент доставки на причал порта погрузки.</w:t>
      </w:r>
    </w:p>
    <w:p w:rsidR="0032605F" w:rsidRPr="00A7256F" w:rsidRDefault="0032605F" w:rsidP="00A50C44">
      <w:pPr>
        <w:jc w:val="both"/>
        <w:rPr>
          <w:rFonts w:ascii="Arial" w:hAnsi="Arial" w:cs="Arial"/>
        </w:rPr>
      </w:pPr>
      <w:r w:rsidRPr="00595BD6">
        <w:rPr>
          <w:rFonts w:ascii="Arial" w:hAnsi="Arial" w:cs="Arial"/>
          <w:b/>
          <w:color w:val="17365D" w:themeColor="text2" w:themeShade="BF"/>
          <w:lang w:val="en-US"/>
        </w:rPr>
        <w:t>FCA</w:t>
      </w:r>
      <w:r w:rsidRPr="00595BD6">
        <w:rPr>
          <w:rFonts w:ascii="Arial" w:hAnsi="Arial" w:cs="Arial"/>
          <w:b/>
          <w:color w:val="17365D" w:themeColor="text2" w:themeShade="BF"/>
        </w:rPr>
        <w:tab/>
      </w:r>
      <w:r w:rsidRPr="00595BD6">
        <w:rPr>
          <w:rFonts w:ascii="Arial" w:hAnsi="Arial" w:cs="Arial"/>
          <w:b/>
          <w:color w:val="17365D" w:themeColor="text2" w:themeShade="BF"/>
          <w:lang w:val="en-US"/>
        </w:rPr>
        <w:t>Free</w:t>
      </w:r>
      <w:r w:rsidRPr="00595BD6">
        <w:rPr>
          <w:rFonts w:ascii="Arial" w:hAnsi="Arial" w:cs="Arial"/>
          <w:b/>
          <w:color w:val="17365D" w:themeColor="text2" w:themeShade="BF"/>
        </w:rPr>
        <w:t xml:space="preserve"> </w:t>
      </w:r>
      <w:r w:rsidRPr="00595BD6">
        <w:rPr>
          <w:rFonts w:ascii="Arial" w:hAnsi="Arial" w:cs="Arial"/>
          <w:b/>
          <w:color w:val="17365D" w:themeColor="text2" w:themeShade="BF"/>
          <w:lang w:val="en-US"/>
        </w:rPr>
        <w:t>carrier</w:t>
      </w:r>
      <w:r w:rsidRPr="00595BD6">
        <w:rPr>
          <w:rFonts w:ascii="Arial" w:hAnsi="Arial" w:cs="Arial"/>
          <w:b/>
          <w:color w:val="17365D" w:themeColor="text2" w:themeShade="BF"/>
        </w:rPr>
        <w:t xml:space="preserve"> (</w:t>
      </w:r>
      <w:r w:rsidRPr="00595BD6">
        <w:rPr>
          <w:rFonts w:ascii="Arial" w:hAnsi="Arial" w:cs="Arial"/>
          <w:b/>
          <w:color w:val="17365D" w:themeColor="text2" w:themeShade="BF"/>
          <w:lang w:val="en-US"/>
        </w:rPr>
        <w:t>Incoterms</w:t>
      </w:r>
      <w:r w:rsidRPr="00595BD6">
        <w:rPr>
          <w:rFonts w:ascii="Arial" w:hAnsi="Arial" w:cs="Arial"/>
          <w:b/>
          <w:color w:val="17365D" w:themeColor="text2" w:themeShade="BF"/>
        </w:rPr>
        <w:t>)</w:t>
      </w:r>
      <w:r w:rsidRPr="00A7256F">
        <w:rPr>
          <w:rFonts w:ascii="Arial" w:hAnsi="Arial" w:cs="Arial"/>
          <w:color w:val="17365D" w:themeColor="text2" w:themeShade="BF"/>
        </w:rPr>
        <w:tab/>
      </w:r>
      <w:r w:rsidR="00A7256F" w:rsidRPr="00A7256F">
        <w:rPr>
          <w:rFonts w:ascii="Arial" w:hAnsi="Arial" w:cs="Arial"/>
        </w:rPr>
        <w:t xml:space="preserve">- </w:t>
      </w:r>
      <w:proofErr w:type="spellStart"/>
      <w:r w:rsidRPr="00A7256F">
        <w:rPr>
          <w:rFonts w:ascii="Arial" w:hAnsi="Arial" w:cs="Arial"/>
        </w:rPr>
        <w:t>франко</w:t>
      </w:r>
      <w:proofErr w:type="spellEnd"/>
      <w:r w:rsidRPr="00A7256F">
        <w:rPr>
          <w:rFonts w:ascii="Arial" w:hAnsi="Arial" w:cs="Arial"/>
        </w:rPr>
        <w:t xml:space="preserve"> перевозчик (</w:t>
      </w:r>
      <w:proofErr w:type="spellStart"/>
      <w:r w:rsidRPr="00A7256F">
        <w:rPr>
          <w:rFonts w:ascii="Arial" w:hAnsi="Arial" w:cs="Arial"/>
        </w:rPr>
        <w:t>Инкотерм</w:t>
      </w:r>
      <w:proofErr w:type="spellEnd"/>
      <w:r w:rsidRPr="00A7256F">
        <w:rPr>
          <w:rFonts w:ascii="Arial" w:hAnsi="Arial" w:cs="Arial"/>
          <w:lang w:val="en-US"/>
        </w:rPr>
        <w:t>c</w:t>
      </w:r>
      <w:r w:rsidRPr="00A7256F">
        <w:rPr>
          <w:rFonts w:ascii="Arial" w:hAnsi="Arial" w:cs="Arial"/>
        </w:rPr>
        <w:t>)</w:t>
      </w:r>
      <w:r w:rsidRPr="00A7256F">
        <w:rPr>
          <w:rFonts w:ascii="Arial" w:hAnsi="Arial" w:cs="Arial"/>
        </w:rPr>
        <w:cr/>
      </w:r>
      <w:r w:rsidR="00A50C44" w:rsidRPr="00A7256F">
        <w:rPr>
          <w:rFonts w:ascii="Arial" w:hAnsi="Arial" w:cs="Arial"/>
        </w:rPr>
        <w:t xml:space="preserve">торговый термин, включённый в </w:t>
      </w:r>
      <w:proofErr w:type="spellStart"/>
      <w:r w:rsidR="00A50C44" w:rsidRPr="00A7256F">
        <w:rPr>
          <w:rFonts w:ascii="Arial" w:hAnsi="Arial" w:cs="Arial"/>
        </w:rPr>
        <w:t>Инкотермс</w:t>
      </w:r>
      <w:proofErr w:type="spellEnd"/>
      <w:r w:rsidR="00A50C44" w:rsidRPr="00A7256F">
        <w:rPr>
          <w:rFonts w:ascii="Arial" w:hAnsi="Arial" w:cs="Arial"/>
        </w:rPr>
        <w:t xml:space="preserve"> и означающий, что продавец выполняет своё обязательство по поставке, когда он поставляет товар, очищенный от пошлин на экспорт, перевозчику, назначенному покупателем, в указанном месте. Указанное место поставки влияет на обязательства по погрузке и разгрузке товара в таком месте. Если поставка происходит в помещениях продавца, то продавец несёт ответственность за отгрузку. Если поставка происходит в любом другом месте, то продавец не несёт ответственности за отгрузку.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FCL</w:t>
      </w:r>
      <w:proofErr w:type="gramStart"/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-  full</w:t>
      </w:r>
      <w:proofErr w:type="gramEnd"/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container load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Полная загрузка контейнера одним отправителем в адрес одного получателя.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FOB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free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on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bоаrd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 xml:space="preserve"> (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Incoterms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>)</w:t>
      </w:r>
      <w:r w:rsidR="00A50C44" w:rsidRPr="00A7256F">
        <w:rPr>
          <w:rFonts w:ascii="Arial" w:hAnsi="Arial" w:cs="Arial"/>
          <w:color w:val="17365D" w:themeColor="text2" w:themeShade="BF"/>
        </w:rPr>
        <w:t xml:space="preserve"> </w:t>
      </w:r>
      <w:r w:rsidR="00A50C44" w:rsidRPr="00A7256F">
        <w:rPr>
          <w:rFonts w:ascii="Arial" w:hAnsi="Arial" w:cs="Arial"/>
        </w:rPr>
        <w:t>-</w:t>
      </w:r>
      <w:r w:rsidR="0032605F" w:rsidRPr="00A7256F">
        <w:rPr>
          <w:rFonts w:ascii="Arial" w:hAnsi="Arial" w:cs="Arial"/>
        </w:rPr>
        <w:tab/>
        <w:t>свободно на борту (</w:t>
      </w:r>
      <w:proofErr w:type="spellStart"/>
      <w:r w:rsidR="0032605F" w:rsidRPr="00A7256F">
        <w:rPr>
          <w:rFonts w:ascii="Arial" w:hAnsi="Arial" w:cs="Arial"/>
        </w:rPr>
        <w:t>Инкотермc</w:t>
      </w:r>
      <w:proofErr w:type="spellEnd"/>
      <w:r w:rsidR="0032605F" w:rsidRPr="00A7256F">
        <w:rPr>
          <w:rFonts w:ascii="Arial" w:hAnsi="Arial" w:cs="Arial"/>
        </w:rPr>
        <w:t>)</w:t>
      </w:r>
      <w:r w:rsidR="0032605F" w:rsidRPr="00A7256F">
        <w:rPr>
          <w:rFonts w:ascii="Arial" w:hAnsi="Arial" w:cs="Arial"/>
        </w:rPr>
        <w:cr/>
      </w:r>
      <w:r w:rsidR="00A50C44" w:rsidRPr="00A7256F">
        <w:rPr>
          <w:rFonts w:ascii="Arial" w:hAnsi="Arial" w:cs="Arial"/>
        </w:rPr>
        <w:t>Условия ФОБ предусматривают, что продавец обязан доставить товар в порт и погрузить на указанное покупателем судно; расходы по доставке товара на борт судна ложатся на продавца. В некоторых портах при поставках на условиях ФОБ расходы по погрузке несёт покупатель. Риск случайной гибели имущества или его повреждения возлагается на продавца — до момента пересечения товаром борта судна, и на покупателя — с указанного момента. Как правило, право собственности на товар переходит от продавца к покупателю одновременно с переходом риска.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FEEDER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Фидер – судно/линия, </w:t>
      </w:r>
      <w:proofErr w:type="gramStart"/>
      <w:r w:rsidRPr="00A7256F">
        <w:rPr>
          <w:rFonts w:ascii="Arial" w:hAnsi="Arial" w:cs="Arial"/>
        </w:rPr>
        <w:t>обслуживающие порты</w:t>
      </w:r>
      <w:proofErr w:type="gramEnd"/>
      <w:r w:rsidRPr="00A7256F">
        <w:rPr>
          <w:rFonts w:ascii="Arial" w:hAnsi="Arial" w:cs="Arial"/>
        </w:rPr>
        <w:t xml:space="preserve"> удаленные от главных транспортных узлов.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FEU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Эквивалентен объему сорокафутового контейнера.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FI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free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in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112134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Свободно от погрузки </w:t>
      </w:r>
      <w:r w:rsidR="00606EE4" w:rsidRPr="00A7256F">
        <w:rPr>
          <w:rFonts w:ascii="Arial" w:hAnsi="Arial" w:cs="Arial"/>
        </w:rPr>
        <w:t xml:space="preserve"> (морской термин)</w:t>
      </w:r>
      <w:r w:rsidRPr="00A7256F">
        <w:rPr>
          <w:rFonts w:ascii="Arial" w:hAnsi="Arial" w:cs="Arial"/>
        </w:rPr>
        <w:t>– условие перевозки при отправлении – означает, что фрахт не учитывает стоимости погрузки на судно.</w:t>
      </w:r>
    </w:p>
    <w:p w:rsidR="0001660B" w:rsidRPr="0001660B" w:rsidRDefault="0001660B" w:rsidP="00A50C44">
      <w:pPr>
        <w:jc w:val="both"/>
        <w:rPr>
          <w:rFonts w:ascii="Arial" w:hAnsi="Arial" w:cs="Arial"/>
          <w:lang w:val="en-US"/>
        </w:rPr>
      </w:pPr>
      <w:r w:rsidRPr="0001660B">
        <w:rPr>
          <w:rFonts w:ascii="Arial" w:hAnsi="Arial" w:cs="Arial"/>
          <w:b/>
          <w:color w:val="17365D" w:themeColor="text2" w:themeShade="BF"/>
          <w:lang w:val="en-US"/>
        </w:rPr>
        <w:t>FIO – Free in and out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</w:rPr>
        <w:t>морской</w:t>
      </w:r>
      <w:r w:rsidRPr="0001660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термин</w:t>
      </w:r>
      <w:r w:rsidRPr="0001660B">
        <w:rPr>
          <w:rFonts w:ascii="Arial" w:hAnsi="Arial" w:cs="Arial"/>
          <w:lang w:val="en-US"/>
        </w:rPr>
        <w:t>)</w:t>
      </w:r>
    </w:p>
    <w:p w:rsidR="0001660B" w:rsidRPr="0001660B" w:rsidRDefault="0001660B" w:rsidP="00A50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погрузке на судно и выгрузке не входят в стоимость фрахта</w:t>
      </w:r>
    </w:p>
    <w:p w:rsidR="0001660B" w:rsidRPr="0001660B" w:rsidRDefault="0001660B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01660B">
        <w:rPr>
          <w:rFonts w:ascii="Arial" w:hAnsi="Arial" w:cs="Arial"/>
          <w:b/>
          <w:color w:val="17365D" w:themeColor="text2" w:themeShade="BF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FO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free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out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Свободно от выгрузки </w:t>
      </w:r>
      <w:r w:rsidR="00606EE4" w:rsidRPr="00A7256F">
        <w:rPr>
          <w:rFonts w:ascii="Arial" w:hAnsi="Arial" w:cs="Arial"/>
        </w:rPr>
        <w:t>(морской термин)</w:t>
      </w:r>
      <w:r w:rsidRPr="00A7256F">
        <w:rPr>
          <w:rFonts w:ascii="Arial" w:hAnsi="Arial" w:cs="Arial"/>
        </w:rPr>
        <w:t>– условие перевозки в месте назначения – означает, что фрахт не учитывает стоимости выгрузки с судна.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01660B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01660B">
        <w:rPr>
          <w:rFonts w:ascii="Arial" w:hAnsi="Arial" w:cs="Arial"/>
          <w:b/>
          <w:color w:val="17365D" w:themeColor="text2" w:themeShade="BF"/>
        </w:rPr>
        <w:t>FOR</w:t>
      </w:r>
      <w:r w:rsidR="0001660B" w:rsidRPr="0001660B">
        <w:rPr>
          <w:rFonts w:ascii="Arial" w:hAnsi="Arial" w:cs="Arial"/>
          <w:b/>
          <w:color w:val="17365D" w:themeColor="text2" w:themeShade="BF"/>
        </w:rPr>
        <w:t xml:space="preserve">- </w:t>
      </w:r>
      <w:r w:rsidR="0001660B" w:rsidRPr="0001660B">
        <w:rPr>
          <w:rFonts w:ascii="Arial" w:hAnsi="Arial" w:cs="Arial"/>
          <w:b/>
          <w:color w:val="17365D" w:themeColor="text2" w:themeShade="BF"/>
          <w:lang w:val="en-US"/>
        </w:rPr>
        <w:t>free</w:t>
      </w:r>
      <w:r w:rsidR="0001660B" w:rsidRPr="0001660B">
        <w:rPr>
          <w:rFonts w:ascii="Arial" w:hAnsi="Arial" w:cs="Arial"/>
          <w:b/>
          <w:color w:val="17365D" w:themeColor="text2" w:themeShade="BF"/>
        </w:rPr>
        <w:t xml:space="preserve"> </w:t>
      </w:r>
      <w:r w:rsidR="0001660B" w:rsidRPr="0001660B">
        <w:rPr>
          <w:rFonts w:ascii="Arial" w:hAnsi="Arial" w:cs="Arial"/>
          <w:b/>
          <w:color w:val="17365D" w:themeColor="text2" w:themeShade="BF"/>
          <w:lang w:val="en-US"/>
        </w:rPr>
        <w:t>on</w:t>
      </w:r>
      <w:r w:rsidR="0001660B" w:rsidRPr="0001660B">
        <w:rPr>
          <w:rFonts w:ascii="Arial" w:hAnsi="Arial" w:cs="Arial"/>
          <w:b/>
          <w:color w:val="17365D" w:themeColor="text2" w:themeShade="BF"/>
        </w:rPr>
        <w:t xml:space="preserve"> </w:t>
      </w:r>
      <w:r w:rsidR="0001660B" w:rsidRPr="0001660B">
        <w:rPr>
          <w:rFonts w:ascii="Arial" w:hAnsi="Arial" w:cs="Arial"/>
          <w:b/>
          <w:color w:val="17365D" w:themeColor="text2" w:themeShade="BF"/>
          <w:lang w:val="en-US"/>
        </w:rPr>
        <w:t>rail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01660B">
        <w:rPr>
          <w:rFonts w:ascii="Arial" w:hAnsi="Arial" w:cs="Arial"/>
        </w:rPr>
        <w:lastRenderedPageBreak/>
        <w:t xml:space="preserve">Свободно в вагоне/на платформе –– означает, что оговоренная ставка провозной платы не включает </w:t>
      </w:r>
      <w:r w:rsidR="0001660B" w:rsidRPr="0001660B">
        <w:rPr>
          <w:rFonts w:ascii="Arial" w:hAnsi="Arial" w:cs="Arial"/>
        </w:rPr>
        <w:t>стоимость</w:t>
      </w:r>
      <w:r w:rsidRPr="0001660B">
        <w:rPr>
          <w:rFonts w:ascii="Arial" w:hAnsi="Arial" w:cs="Arial"/>
        </w:rPr>
        <w:t xml:space="preserve"> работ по </w:t>
      </w:r>
      <w:r w:rsidR="0001660B" w:rsidRPr="0001660B">
        <w:rPr>
          <w:rFonts w:ascii="Arial" w:hAnsi="Arial" w:cs="Arial"/>
        </w:rPr>
        <w:t>погрузке/</w:t>
      </w:r>
      <w:r w:rsidRPr="0001660B">
        <w:rPr>
          <w:rFonts w:ascii="Arial" w:hAnsi="Arial" w:cs="Arial"/>
        </w:rPr>
        <w:t>выгрузке груза с платформы/вагона, уборке вагонов и т. д.</w:t>
      </w:r>
    </w:p>
    <w:p w:rsidR="00112134" w:rsidRPr="00AD1725" w:rsidRDefault="0001660B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01660B">
        <w:rPr>
          <w:rFonts w:ascii="Arial" w:hAnsi="Arial" w:cs="Arial"/>
          <w:b/>
          <w:color w:val="17365D" w:themeColor="text2" w:themeShade="BF"/>
          <w:lang w:val="en-US"/>
        </w:rPr>
        <w:t xml:space="preserve">FOT – free </w:t>
      </w:r>
      <w:r w:rsidR="00AD1725">
        <w:rPr>
          <w:rFonts w:ascii="Arial" w:hAnsi="Arial" w:cs="Arial"/>
          <w:b/>
          <w:color w:val="17365D" w:themeColor="text2" w:themeShade="BF"/>
          <w:lang w:val="en-US"/>
        </w:rPr>
        <w:t>on track</w:t>
      </w:r>
      <w:r w:rsidR="00AD1725" w:rsidRPr="00AD1725">
        <w:rPr>
          <w:rFonts w:ascii="Arial" w:hAnsi="Arial" w:cs="Arial"/>
          <w:b/>
          <w:color w:val="17365D" w:themeColor="text2" w:themeShade="BF"/>
          <w:lang w:val="en-US"/>
        </w:rPr>
        <w:t xml:space="preserve">, </w:t>
      </w:r>
      <w:r w:rsidR="00AD1725">
        <w:rPr>
          <w:rFonts w:ascii="Arial" w:hAnsi="Arial" w:cs="Arial"/>
          <w:b/>
          <w:color w:val="17365D" w:themeColor="text2" w:themeShade="BF"/>
        </w:rPr>
        <w:t>франко</w:t>
      </w:r>
      <w:r w:rsidR="00AD1725" w:rsidRPr="00AD1725">
        <w:rPr>
          <w:rFonts w:ascii="Arial" w:hAnsi="Arial" w:cs="Arial"/>
          <w:b/>
          <w:color w:val="17365D" w:themeColor="text2" w:themeShade="BF"/>
          <w:lang w:val="en-US"/>
        </w:rPr>
        <w:t>-</w:t>
      </w:r>
      <w:r w:rsidR="00AD1725">
        <w:rPr>
          <w:rFonts w:ascii="Arial" w:hAnsi="Arial" w:cs="Arial"/>
          <w:b/>
          <w:color w:val="17365D" w:themeColor="text2" w:themeShade="BF"/>
        </w:rPr>
        <w:t>грузовик</w:t>
      </w:r>
    </w:p>
    <w:p w:rsidR="0001660B" w:rsidRPr="0001660B" w:rsidRDefault="0001660B" w:rsidP="00A50C44">
      <w:pPr>
        <w:jc w:val="both"/>
        <w:rPr>
          <w:rFonts w:ascii="Arial" w:hAnsi="Arial" w:cs="Arial"/>
        </w:rPr>
      </w:pPr>
      <w:r w:rsidRPr="0001660B">
        <w:rPr>
          <w:rFonts w:ascii="Arial" w:hAnsi="Arial" w:cs="Arial"/>
        </w:rPr>
        <w:t>В стоимость товара включается его погрузка в грузовик. Транспортные и прочие расходы оплачивает покупатель.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FR</w:t>
      </w:r>
      <w:r w:rsidR="00A7256F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A7256F" w:rsidRPr="00A7256F">
        <w:rPr>
          <w:rFonts w:ascii="Arial" w:hAnsi="Arial" w:cs="Arial"/>
          <w:b/>
          <w:color w:val="17365D" w:themeColor="text2" w:themeShade="BF"/>
          <w:lang w:val="en-US"/>
        </w:rPr>
        <w:t>flat</w:t>
      </w:r>
      <w:r w:rsidR="00A7256F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A7256F" w:rsidRPr="00A7256F">
        <w:rPr>
          <w:rFonts w:ascii="Arial" w:hAnsi="Arial" w:cs="Arial"/>
          <w:b/>
          <w:color w:val="17365D" w:themeColor="text2" w:themeShade="BF"/>
          <w:lang w:val="en-US"/>
        </w:rPr>
        <w:t>rack</w:t>
      </w:r>
    </w:p>
    <w:p w:rsidR="00112134" w:rsidRPr="00A7256F" w:rsidRDefault="00A7256F" w:rsidP="00606EE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</w:t>
      </w:r>
      <w:r w:rsidR="00606EE4" w:rsidRPr="00A7256F">
        <w:rPr>
          <w:rFonts w:ascii="Arial" w:hAnsi="Arial" w:cs="Arial"/>
        </w:rPr>
        <w:t>онтейнер-</w:t>
      </w:r>
      <w:r w:rsidRPr="00A7256F">
        <w:rPr>
          <w:rFonts w:ascii="Arial" w:hAnsi="Arial" w:cs="Arial"/>
        </w:rPr>
        <w:t>платформа с торцевыми стенками. П</w:t>
      </w:r>
      <w:r w:rsidR="00606EE4" w:rsidRPr="00A7256F">
        <w:rPr>
          <w:rFonts w:ascii="Arial" w:hAnsi="Arial" w:cs="Arial"/>
        </w:rPr>
        <w:t>редназначен для перевозки тяжелых длинномеров, оборудования, автобусов, траков, авиамоторов, и других тяжелых сборных грузов.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FREIGHT COLLECT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Фрахт оплачивается получателем.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FREIGHT PREPAID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Фрахт оплачивается отправителем.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G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A50C44" w:rsidRPr="00A7256F">
        <w:rPr>
          <w:rFonts w:ascii="Arial" w:hAnsi="Arial" w:cs="Arial"/>
          <w:b/>
          <w:color w:val="17365D" w:themeColor="text2" w:themeShade="BF"/>
          <w:lang w:val="en-US"/>
        </w:rPr>
        <w:t>GP</w:t>
      </w:r>
      <w:r w:rsidR="00A50C44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A50C44" w:rsidRPr="00A7256F">
        <w:rPr>
          <w:rFonts w:ascii="Arial" w:hAnsi="Arial" w:cs="Arial"/>
          <w:b/>
          <w:color w:val="17365D" w:themeColor="text2" w:themeShade="BF"/>
          <w:lang w:val="en-US"/>
        </w:rPr>
        <w:t>General</w:t>
      </w:r>
      <w:r w:rsidR="00A50C44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gramStart"/>
      <w:r w:rsidR="00A50C44" w:rsidRPr="00A7256F">
        <w:rPr>
          <w:rFonts w:ascii="Arial" w:hAnsi="Arial" w:cs="Arial"/>
          <w:b/>
          <w:color w:val="17365D" w:themeColor="text2" w:themeShade="BF"/>
          <w:lang w:val="en-US"/>
        </w:rPr>
        <w:t>purpose</w:t>
      </w:r>
      <w:proofErr w:type="gramEnd"/>
    </w:p>
    <w:p w:rsidR="00A50C44" w:rsidRPr="00A7256F" w:rsidRDefault="00A50C4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Стандартный контейнер,  предназначенный для обычных грузов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GENERAL CARGO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Генеральный груз – груз, который может быть пересчитан, т.е. груз, упакованный в тару, или штучный груз, в том числе: ящики, мешки, бочки, тюки, контейнеры и т. д.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GRI</w:t>
      </w:r>
      <w:r w:rsidR="00606EE4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606EE4" w:rsidRPr="00A7256F">
        <w:rPr>
          <w:rFonts w:ascii="Arial" w:hAnsi="Arial" w:cs="Arial"/>
          <w:b/>
          <w:color w:val="17365D" w:themeColor="text2" w:themeShade="BF"/>
          <w:lang w:val="en-US"/>
        </w:rPr>
        <w:t>general rate increases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Дополнительный сбор к базовой ставке фрахта, устанавливается в соответствии с тарифной политикой линейной конференции, носит, как правило, сезонный характер.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H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HC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-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high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cube</w:t>
      </w:r>
    </w:p>
    <w:p w:rsidR="00112134" w:rsidRPr="00A7256F" w:rsidRDefault="00A50C4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Контейнер, </w:t>
      </w:r>
      <w:r w:rsidR="00190F02"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</w:rPr>
        <w:t>увеличенный по высоте (высота увеличена на один фут в сравнении со стандартным контейнером)</w:t>
      </w:r>
      <w:r w:rsidR="00112134"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I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IN-BOND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Не прошедший таможенную очистку (о товаре).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highlight w:val="lightGray"/>
          <w:lang w:val="en-US"/>
        </w:rPr>
        <w:t>L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lastRenderedPageBreak/>
        <w:t>LCL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</w:t>
      </w:r>
      <w:r w:rsidR="00606EE4" w:rsidRPr="00A7256F">
        <w:rPr>
          <w:rFonts w:ascii="Arial" w:hAnsi="Arial" w:cs="Arial"/>
          <w:b/>
          <w:color w:val="17365D" w:themeColor="text2" w:themeShade="BF"/>
          <w:lang w:val="en-US"/>
        </w:rPr>
        <w:t>- less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than container load</w:t>
      </w:r>
    </w:p>
    <w:p w:rsidR="00112134" w:rsidRPr="00A7256F" w:rsidRDefault="00190F02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Груз, объем и вес которого значительно меньше объема контейнера.  Как правило,  </w:t>
      </w:r>
      <w:r w:rsidR="00112134" w:rsidRPr="00A7256F">
        <w:rPr>
          <w:rFonts w:ascii="Arial" w:hAnsi="Arial" w:cs="Arial"/>
        </w:rPr>
        <w:t>в одном контейнере следу</w:t>
      </w:r>
      <w:r w:rsidRPr="00A7256F">
        <w:rPr>
          <w:rFonts w:ascii="Arial" w:hAnsi="Arial" w:cs="Arial"/>
        </w:rPr>
        <w:t>ет груз нескольких отправителей.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LI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- 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line</w:t>
      </w:r>
      <w:r w:rsidR="00190F02" w:rsidRPr="00A7256F">
        <w:rPr>
          <w:rFonts w:ascii="Arial" w:hAnsi="Arial" w:cs="Arial"/>
          <w:b/>
          <w:color w:val="17365D" w:themeColor="text2" w:themeShade="BF"/>
        </w:rPr>
        <w:t xml:space="preserve"> 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in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Линейные условия при отправлении – условия, при которых экспедитор предоставляет следующие услуги, </w:t>
      </w:r>
      <w:r w:rsidR="00190F02" w:rsidRPr="00A7256F">
        <w:rPr>
          <w:rFonts w:ascii="Arial" w:hAnsi="Arial" w:cs="Arial"/>
        </w:rPr>
        <w:t>стоимость</w:t>
      </w:r>
      <w:r w:rsidRPr="00A7256F">
        <w:rPr>
          <w:rFonts w:ascii="Arial" w:hAnsi="Arial" w:cs="Arial"/>
        </w:rPr>
        <w:t xml:space="preserve"> которых включена в ставку фрахта: снятие контейнера с транспортного средства (авто, </w:t>
      </w:r>
      <w:proofErr w:type="spellStart"/>
      <w:r w:rsidRPr="00A7256F">
        <w:rPr>
          <w:rFonts w:ascii="Arial" w:hAnsi="Arial" w:cs="Arial"/>
        </w:rPr>
        <w:t>жд</w:t>
      </w:r>
      <w:proofErr w:type="spellEnd"/>
      <w:r w:rsidRPr="00A7256F">
        <w:rPr>
          <w:rFonts w:ascii="Arial" w:hAnsi="Arial" w:cs="Arial"/>
        </w:rPr>
        <w:t>), размещение на терминале (CY), погрузка на судно.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LO</w:t>
      </w:r>
      <w:r w:rsidR="00190F02" w:rsidRPr="00A7256F">
        <w:rPr>
          <w:rFonts w:ascii="Arial" w:hAnsi="Arial" w:cs="Arial"/>
          <w:b/>
          <w:color w:val="17365D" w:themeColor="text2" w:themeShade="BF"/>
          <w:lang w:val="en-US"/>
        </w:rPr>
        <w:t>- line out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Линейные условия при прибытии – условия, при которых экспедитор предоставляет следующие услуги, </w:t>
      </w:r>
      <w:r w:rsidR="00606EE4" w:rsidRPr="00A7256F">
        <w:rPr>
          <w:rFonts w:ascii="Arial" w:hAnsi="Arial" w:cs="Arial"/>
        </w:rPr>
        <w:t>стоимость</w:t>
      </w:r>
      <w:r w:rsidRPr="00A7256F">
        <w:rPr>
          <w:rFonts w:ascii="Arial" w:hAnsi="Arial" w:cs="Arial"/>
        </w:rPr>
        <w:t xml:space="preserve"> которых включена в ставку фрахта: выгрузка с судна, размещение на терминале (CY), погрузка на транспортное средство (авто, </w:t>
      </w:r>
      <w:proofErr w:type="spellStart"/>
      <w:r w:rsidRPr="00A7256F">
        <w:rPr>
          <w:rFonts w:ascii="Arial" w:hAnsi="Arial" w:cs="Arial"/>
        </w:rPr>
        <w:t>жд</w:t>
      </w:r>
      <w:proofErr w:type="spellEnd"/>
      <w:r w:rsidRPr="00A7256F">
        <w:rPr>
          <w:rFonts w:ascii="Arial" w:hAnsi="Arial" w:cs="Arial"/>
        </w:rPr>
        <w:t>).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M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MOTHER VESSEL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Крупнотоннажное линейное судно, обслуживающее порты с большим грузооборотом.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MT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metric ton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Тонна метрическая = 1000кг.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N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NVOCC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- </w:t>
      </w:r>
      <w:r w:rsidR="0032605F" w:rsidRPr="00A7256F">
        <w:rPr>
          <w:rFonts w:ascii="Arial" w:hAnsi="Arial" w:cs="Arial"/>
          <w:b/>
          <w:color w:val="17365D" w:themeColor="text2" w:themeShade="BF"/>
          <w:lang w:val="en-US"/>
        </w:rPr>
        <w:t>Non Vessel Operating Common Carrier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Перевозчик, владеющий определенным объемом грузовых помещений на судне, которым он не владеет и не управляет, обладающий правом издания бортовых коносаментов.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O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>OGC</w:t>
      </w:r>
    </w:p>
    <w:p w:rsidR="00112134" w:rsidRPr="00A7256F" w:rsidRDefault="00112134" w:rsidP="00A50C44">
      <w:pPr>
        <w:jc w:val="both"/>
        <w:rPr>
          <w:rFonts w:ascii="Arial" w:hAnsi="Arial" w:cs="Arial"/>
          <w:lang w:val="en-US"/>
        </w:rPr>
      </w:pP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Негабаритный</w:t>
      </w:r>
      <w:r w:rsidRPr="00A7256F">
        <w:rPr>
          <w:rFonts w:ascii="Arial" w:hAnsi="Arial" w:cs="Arial"/>
          <w:lang w:val="en-US"/>
        </w:rPr>
        <w:t xml:space="preserve"> </w:t>
      </w:r>
      <w:r w:rsidRPr="00A7256F">
        <w:rPr>
          <w:rFonts w:ascii="Arial" w:hAnsi="Arial" w:cs="Arial"/>
        </w:rPr>
        <w:t>гру</w:t>
      </w:r>
      <w:r w:rsidR="00E83551" w:rsidRPr="00A7256F">
        <w:rPr>
          <w:rFonts w:ascii="Arial" w:hAnsi="Arial" w:cs="Arial"/>
        </w:rPr>
        <w:t>з</w:t>
      </w:r>
    </w:p>
    <w:p w:rsidR="00A50C44" w:rsidRPr="00A7256F" w:rsidRDefault="00A50C4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 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O</w:t>
      </w:r>
      <w:r w:rsidRPr="00A7256F">
        <w:rPr>
          <w:rFonts w:ascii="Arial" w:hAnsi="Arial" w:cs="Arial"/>
          <w:b/>
          <w:color w:val="17365D" w:themeColor="text2" w:themeShade="BF"/>
          <w:lang w:val="en-US"/>
        </w:rPr>
        <w:t>T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open top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Pr="00A7256F">
        <w:rPr>
          <w:rFonts w:ascii="Arial" w:hAnsi="Arial" w:cs="Arial"/>
        </w:rPr>
        <w:t>Опэн</w:t>
      </w:r>
      <w:proofErr w:type="spellEnd"/>
      <w:r w:rsidRPr="00A7256F">
        <w:rPr>
          <w:rFonts w:ascii="Arial" w:hAnsi="Arial" w:cs="Arial"/>
        </w:rPr>
        <w:t xml:space="preserve"> топ –</w:t>
      </w:r>
      <w:r w:rsidR="00A50C44" w:rsidRPr="00A7256F">
        <w:rPr>
          <w:rFonts w:ascii="Arial" w:hAnsi="Arial" w:cs="Arial"/>
        </w:rPr>
        <w:t>контейнер с открытым верхом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lastRenderedPageBreak/>
        <w:t>P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>POD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port of destination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Порт выгрузки.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POL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port of loading</w:t>
      </w:r>
    </w:p>
    <w:p w:rsidR="00112134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Порт погрузки.</w:t>
      </w:r>
    </w:p>
    <w:p w:rsidR="0001660B" w:rsidRPr="0001660B" w:rsidRDefault="0001660B" w:rsidP="00A50C44">
      <w:pPr>
        <w:jc w:val="both"/>
        <w:rPr>
          <w:rFonts w:ascii="Arial" w:hAnsi="Arial" w:cs="Arial"/>
          <w:b/>
          <w:lang w:val="en-US"/>
        </w:rPr>
      </w:pPr>
      <w:r w:rsidRPr="0001660B">
        <w:rPr>
          <w:rFonts w:ascii="Arial" w:hAnsi="Arial" w:cs="Arial"/>
          <w:b/>
          <w:lang w:val="en-US"/>
        </w:rPr>
        <w:t>PSI Port Security Charge - Import –</w:t>
      </w:r>
    </w:p>
    <w:p w:rsidR="0001660B" w:rsidRPr="00A7256F" w:rsidRDefault="0001660B" w:rsidP="00A50C44">
      <w:pPr>
        <w:jc w:val="both"/>
        <w:rPr>
          <w:rFonts w:ascii="Arial" w:hAnsi="Arial" w:cs="Arial"/>
        </w:rPr>
      </w:pPr>
      <w:r w:rsidRPr="00016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01660B">
        <w:rPr>
          <w:rFonts w:ascii="Arial" w:hAnsi="Arial" w:cs="Arial"/>
        </w:rPr>
        <w:t>асходы на безопасность в порту при импорте</w:t>
      </w:r>
    </w:p>
    <w:p w:rsidR="00595BD6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PSS</w:t>
      </w:r>
      <w:proofErr w:type="spellEnd"/>
      <w:r w:rsidR="00595BD6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Peak</w:t>
      </w:r>
      <w:proofErr w:type="spellEnd"/>
      <w:r w:rsidR="00595BD6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Season</w:t>
      </w:r>
      <w:proofErr w:type="spellEnd"/>
      <w:r w:rsidR="00595BD6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Surcharge</w:t>
      </w:r>
      <w:proofErr w:type="spellEnd"/>
      <w:r w:rsidR="00595BD6" w:rsidRPr="00595BD6">
        <w:rPr>
          <w:rFonts w:ascii="Arial" w:hAnsi="Arial" w:cs="Arial"/>
          <w:color w:val="17365D" w:themeColor="text2" w:themeShade="BF"/>
        </w:rPr>
        <w:t xml:space="preserve"> </w:t>
      </w:r>
      <w:r w:rsidR="00595BD6">
        <w:rPr>
          <w:rFonts w:ascii="Arial" w:hAnsi="Arial" w:cs="Arial"/>
        </w:rPr>
        <w:t>–</w:t>
      </w:r>
      <w:r w:rsidR="00595BD6" w:rsidRPr="00595BD6">
        <w:rPr>
          <w:rFonts w:ascii="Arial" w:hAnsi="Arial" w:cs="Arial"/>
        </w:rPr>
        <w:t xml:space="preserve"> </w:t>
      </w:r>
    </w:p>
    <w:p w:rsidR="00112134" w:rsidRPr="00A7256F" w:rsidRDefault="00595BD6" w:rsidP="00A50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Надбавка к фрахту обычно в летне</w:t>
      </w:r>
      <w:r w:rsidRPr="00595BD6">
        <w:rPr>
          <w:rFonts w:ascii="Arial" w:hAnsi="Arial" w:cs="Arial"/>
        </w:rPr>
        <w:t>-осенний период в связи с возрастающим объемом перевозок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R</w:t>
      </w:r>
    </w:p>
    <w:p w:rsidR="00112134" w:rsidRPr="00A7256F" w:rsidRDefault="00A50C4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RAMP  Рампа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Устройство для перемещения груза с одного вида транспорта на другой.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Условие перевозки при отправлении/прибытии — означает, что экспедитор принимает на себя обязанности по организации перевозки от/до ближайшей к отправителю/получателю рампы; стоимость перевозки включает услуги по отправке от/до рампы (фрахт, погрузка/выгрузка с судна, терминальные </w:t>
      </w:r>
      <w:proofErr w:type="spellStart"/>
      <w:r w:rsidRPr="00A7256F">
        <w:rPr>
          <w:rFonts w:ascii="Arial" w:hAnsi="Arial" w:cs="Arial"/>
        </w:rPr>
        <w:t>услеги</w:t>
      </w:r>
      <w:proofErr w:type="spellEnd"/>
      <w:r w:rsidRPr="00A7256F">
        <w:rPr>
          <w:rFonts w:ascii="Arial" w:hAnsi="Arial" w:cs="Arial"/>
        </w:rPr>
        <w:t>, погрузку на авто/</w:t>
      </w:r>
      <w:proofErr w:type="spellStart"/>
      <w:r w:rsidRPr="00A7256F">
        <w:rPr>
          <w:rFonts w:ascii="Arial" w:hAnsi="Arial" w:cs="Arial"/>
        </w:rPr>
        <w:t>жд</w:t>
      </w:r>
      <w:proofErr w:type="spellEnd"/>
      <w:r w:rsidRPr="00A7256F">
        <w:rPr>
          <w:rFonts w:ascii="Arial" w:hAnsi="Arial" w:cs="Arial"/>
        </w:rPr>
        <w:t xml:space="preserve"> транспорт, доставку до/от ближайшей к получателю/отправителю рампы).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REPO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Возврат порожнего контейнера в ближайший сток перевозчика после выгрузки.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>RF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 xml:space="preserve">- refrigerated </w:t>
      </w:r>
      <w:proofErr w:type="spellStart"/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cotainer</w:t>
      </w:r>
      <w:proofErr w:type="spellEnd"/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Рефрижераторный контейнер.</w:t>
      </w:r>
    </w:p>
    <w:p w:rsidR="0032605F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RO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>/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RO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ab/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roll-on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>/</w:t>
      </w:r>
      <w:proofErr w:type="spellStart"/>
      <w:r w:rsidR="0032605F" w:rsidRPr="00A7256F">
        <w:rPr>
          <w:rFonts w:ascii="Arial" w:hAnsi="Arial" w:cs="Arial"/>
          <w:b/>
          <w:color w:val="17365D" w:themeColor="text2" w:themeShade="BF"/>
        </w:rPr>
        <w:t>roll-off</w:t>
      </w:r>
      <w:proofErr w:type="spellEnd"/>
      <w:r w:rsidR="0032605F" w:rsidRPr="00A7256F">
        <w:rPr>
          <w:rFonts w:ascii="Arial" w:hAnsi="Arial" w:cs="Arial"/>
          <w:b/>
          <w:color w:val="17365D" w:themeColor="text2" w:themeShade="BF"/>
        </w:rPr>
        <w:tab/>
      </w:r>
    </w:p>
    <w:p w:rsidR="00112134" w:rsidRPr="00A7256F" w:rsidRDefault="0032605F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судно типа «</w:t>
      </w:r>
      <w:proofErr w:type="spellStart"/>
      <w:r w:rsidRPr="00A7256F">
        <w:rPr>
          <w:rFonts w:ascii="Arial" w:hAnsi="Arial" w:cs="Arial"/>
        </w:rPr>
        <w:t>Po-Po</w:t>
      </w:r>
      <w:proofErr w:type="spellEnd"/>
      <w:r w:rsidRPr="00A7256F">
        <w:rPr>
          <w:rFonts w:ascii="Arial" w:hAnsi="Arial" w:cs="Arial"/>
        </w:rPr>
        <w:t>», судно с горизонтальной системой погрузки/разгрузки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 </w:t>
      </w:r>
    </w:p>
    <w:p w:rsidR="00112134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S</w:t>
      </w:r>
    </w:p>
    <w:p w:rsidR="0001660B" w:rsidRDefault="0001660B" w:rsidP="00A50C44">
      <w:pPr>
        <w:jc w:val="both"/>
        <w:rPr>
          <w:rFonts w:ascii="Arial" w:hAnsi="Arial" w:cs="Arial"/>
        </w:rPr>
      </w:pPr>
      <w:proofErr w:type="spellStart"/>
      <w:r w:rsidRPr="0001660B">
        <w:rPr>
          <w:rFonts w:ascii="Arial" w:hAnsi="Arial" w:cs="Arial"/>
          <w:b/>
          <w:color w:val="17365D" w:themeColor="text2" w:themeShade="BF"/>
        </w:rPr>
        <w:t>SER</w:t>
      </w:r>
      <w:proofErr w:type="spellEnd"/>
      <w:r w:rsidRPr="0001660B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01660B">
        <w:rPr>
          <w:rFonts w:ascii="Arial" w:hAnsi="Arial" w:cs="Arial"/>
          <w:b/>
          <w:color w:val="17365D" w:themeColor="text2" w:themeShade="BF"/>
        </w:rPr>
        <w:t>Carrier</w:t>
      </w:r>
      <w:proofErr w:type="spellEnd"/>
      <w:r w:rsidRPr="0001660B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01660B">
        <w:rPr>
          <w:rFonts w:ascii="Arial" w:hAnsi="Arial" w:cs="Arial"/>
          <w:b/>
          <w:color w:val="17365D" w:themeColor="text2" w:themeShade="BF"/>
        </w:rPr>
        <w:t>Security</w:t>
      </w:r>
      <w:proofErr w:type="spellEnd"/>
      <w:r w:rsidRPr="0001660B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Pr="0001660B">
        <w:rPr>
          <w:rFonts w:ascii="Arial" w:hAnsi="Arial" w:cs="Arial"/>
          <w:b/>
          <w:color w:val="17365D" w:themeColor="text2" w:themeShade="BF"/>
        </w:rPr>
        <w:t>Charge</w:t>
      </w:r>
      <w:proofErr w:type="spellEnd"/>
      <w:r w:rsidRPr="0001660B">
        <w:rPr>
          <w:rFonts w:ascii="Arial" w:hAnsi="Arial" w:cs="Arial"/>
          <w:color w:val="17365D" w:themeColor="text2" w:themeShade="BF"/>
        </w:rPr>
        <w:t xml:space="preserve"> </w:t>
      </w:r>
    </w:p>
    <w:p w:rsidR="0001660B" w:rsidRPr="00A7256F" w:rsidRDefault="0001660B" w:rsidP="00A50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01660B">
        <w:rPr>
          <w:rFonts w:ascii="Arial" w:hAnsi="Arial" w:cs="Arial"/>
        </w:rPr>
        <w:t>асходы на безопасность груза во время перевозки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SHIPPER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lastRenderedPageBreak/>
        <w:t xml:space="preserve"> Отправитель – лицо, фактически или номинально предоставляющее груз к перевозке, а также направляющее инструкции перевозчику.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SHIPPING REQUEST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Инструкции по отправке груза – являются основой для заполнения коносамента.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SOC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container of shipper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Контейнер – собственность отправителя (клиента).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 xml:space="preserve"> STUFFING</w:t>
      </w:r>
    </w:p>
    <w:p w:rsidR="00112134" w:rsidRPr="00A7256F" w:rsidRDefault="00E83551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З</w:t>
      </w:r>
      <w:r w:rsidR="00112134" w:rsidRPr="00A7256F">
        <w:rPr>
          <w:rFonts w:ascii="Arial" w:hAnsi="Arial" w:cs="Arial"/>
        </w:rPr>
        <w:t>агрузка контейнера.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TEU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Pr="00A7256F">
        <w:rPr>
          <w:rFonts w:ascii="Arial" w:hAnsi="Arial" w:cs="Arial"/>
        </w:rPr>
        <w:t>Эквивалентент</w:t>
      </w:r>
      <w:proofErr w:type="spellEnd"/>
      <w:r w:rsidRPr="00A7256F">
        <w:rPr>
          <w:rFonts w:ascii="Arial" w:hAnsi="Arial" w:cs="Arial"/>
        </w:rPr>
        <w:t xml:space="preserve"> объема двадцатифутового контейнера.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  <w:lang w:val="en-US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THC</w:t>
      </w:r>
      <w:r w:rsidR="00E83551" w:rsidRPr="00A7256F">
        <w:rPr>
          <w:rFonts w:ascii="Arial" w:hAnsi="Arial" w:cs="Arial"/>
          <w:b/>
          <w:color w:val="17365D" w:themeColor="text2" w:themeShade="BF"/>
          <w:lang w:val="en-US"/>
        </w:rPr>
        <w:t>- terminal handling charges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Терминальная обработка груза – первоначально – любые услуги терминала по обработке груза: погрузка/выгрузка с судна, перемещение в штабель, выставление для производства работ и т. д.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В настоящее время в практике сложилось следующее понимание данного термина – услуги по обработке груза, оплату которых </w:t>
      </w:r>
      <w:proofErr w:type="gramStart"/>
      <w:r w:rsidRPr="00A7256F">
        <w:rPr>
          <w:rFonts w:ascii="Arial" w:hAnsi="Arial" w:cs="Arial"/>
        </w:rPr>
        <w:t>в соответствиями</w:t>
      </w:r>
      <w:proofErr w:type="gramEnd"/>
      <w:r w:rsidRPr="00A7256F">
        <w:rPr>
          <w:rFonts w:ascii="Arial" w:hAnsi="Arial" w:cs="Arial"/>
        </w:rPr>
        <w:t xml:space="preserve"> с обычаями порта производит отправитель, если это порт отправления (</w:t>
      </w:r>
      <w:proofErr w:type="spellStart"/>
      <w:r w:rsidRPr="00A7256F">
        <w:rPr>
          <w:rFonts w:ascii="Arial" w:hAnsi="Arial" w:cs="Arial"/>
        </w:rPr>
        <w:t>oTHC</w:t>
      </w:r>
      <w:proofErr w:type="spellEnd"/>
      <w:r w:rsidRPr="00A7256F">
        <w:rPr>
          <w:rFonts w:ascii="Arial" w:hAnsi="Arial" w:cs="Arial"/>
        </w:rPr>
        <w:t>), или получатель, если это порт назначения (</w:t>
      </w:r>
      <w:proofErr w:type="spellStart"/>
      <w:r w:rsidRPr="00A7256F">
        <w:rPr>
          <w:rFonts w:ascii="Arial" w:hAnsi="Arial" w:cs="Arial"/>
        </w:rPr>
        <w:t>dTHC</w:t>
      </w:r>
      <w:proofErr w:type="spellEnd"/>
      <w:r w:rsidRPr="00A7256F">
        <w:rPr>
          <w:rFonts w:ascii="Arial" w:hAnsi="Arial" w:cs="Arial"/>
        </w:rPr>
        <w:t>).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TRANSHIPMENT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Pr="00A7256F">
        <w:rPr>
          <w:rFonts w:ascii="Arial" w:hAnsi="Arial" w:cs="Arial"/>
        </w:rPr>
        <w:t>Трансшипмент</w:t>
      </w:r>
      <w:proofErr w:type="spellEnd"/>
      <w:r w:rsidRPr="00A7256F">
        <w:rPr>
          <w:rFonts w:ascii="Arial" w:hAnsi="Arial" w:cs="Arial"/>
        </w:rPr>
        <w:t xml:space="preserve"> – смена в транзитном порту судоходной линии для доставки из/в порт не</w:t>
      </w:r>
      <w:r w:rsidR="00E83551" w:rsidRPr="00A7256F">
        <w:rPr>
          <w:rFonts w:ascii="Arial" w:hAnsi="Arial" w:cs="Arial"/>
        </w:rPr>
        <w:t xml:space="preserve"> обслуживаемый линией напрямую.</w:t>
      </w: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U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  <w:b/>
          <w:color w:val="17365D" w:themeColor="text2" w:themeShade="BF"/>
        </w:rPr>
        <w:t>UN CODE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Номер ООН – четырехзначный номер, используемый для обозначения вещества или группы веществ в соответствии с классификацией опасных грузов, разработанной Комитетом экспертов по перевозке опасных грузов Экономического и Социального Совета Организации Объединенных Наций в рамках «Рекомендаций по перевозке опасных грузов».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  <w:highlight w:val="lightGray"/>
        </w:rPr>
        <w:t>W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lastRenderedPageBreak/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WAY BILL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Накладная – договор перевозки, также как и коносамент – документ, подтверждающий факт принятия груза перевозчиком к морской перевозке и обязательство передать его грузополучателю в порту назначения, ответственность перед перевозчиком за правильность заявленных в коносаменте сведений несет отправитель.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>Накладная сопровождает груз при перевозке. В отличие от коносамента накладная не может быть товарораспорядительным документом.</w:t>
      </w:r>
    </w:p>
    <w:p w:rsidR="00112134" w:rsidRPr="00A7256F" w:rsidRDefault="00112134" w:rsidP="00A50C44">
      <w:pPr>
        <w:jc w:val="both"/>
        <w:rPr>
          <w:rFonts w:ascii="Arial" w:hAnsi="Arial" w:cs="Arial"/>
          <w:b/>
          <w:color w:val="17365D" w:themeColor="text2" w:themeShade="BF"/>
        </w:rPr>
      </w:pPr>
      <w:r w:rsidRPr="00A7256F">
        <w:rPr>
          <w:rFonts w:ascii="Arial" w:hAnsi="Arial" w:cs="Arial"/>
        </w:rPr>
        <w:t xml:space="preserve"> </w:t>
      </w:r>
      <w:r w:rsidRPr="00A7256F">
        <w:rPr>
          <w:rFonts w:ascii="Arial" w:hAnsi="Arial" w:cs="Arial"/>
          <w:b/>
          <w:color w:val="17365D" w:themeColor="text2" w:themeShade="BF"/>
        </w:rPr>
        <w:t>WM</w:t>
      </w:r>
    </w:p>
    <w:p w:rsidR="00112134" w:rsidRPr="00A7256F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Основа для начисления фрахта – вес или объем, применяется в зависимости от того, какой показатель (вес или объем) больше.</w:t>
      </w:r>
    </w:p>
    <w:p w:rsidR="00595BD6" w:rsidRDefault="00112134" w:rsidP="00A50C44">
      <w:pPr>
        <w:jc w:val="both"/>
        <w:rPr>
          <w:rFonts w:ascii="Arial" w:hAnsi="Arial" w:cs="Arial"/>
        </w:rPr>
      </w:pPr>
      <w:r w:rsidRPr="00A7256F">
        <w:rPr>
          <w:rFonts w:ascii="Arial" w:hAnsi="Arial" w:cs="Arial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WNS</w:t>
      </w:r>
      <w:proofErr w:type="spellEnd"/>
      <w:r w:rsidR="00595BD6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Winter</w:t>
      </w:r>
      <w:proofErr w:type="spellEnd"/>
      <w:r w:rsidR="00595BD6" w:rsidRPr="00595BD6">
        <w:rPr>
          <w:rFonts w:ascii="Arial" w:hAnsi="Arial" w:cs="Arial"/>
          <w:b/>
          <w:color w:val="17365D" w:themeColor="text2" w:themeShade="BF"/>
        </w:rPr>
        <w:t xml:space="preserve"> </w:t>
      </w:r>
      <w:proofErr w:type="spellStart"/>
      <w:r w:rsidR="00595BD6" w:rsidRPr="00595BD6">
        <w:rPr>
          <w:rFonts w:ascii="Arial" w:hAnsi="Arial" w:cs="Arial"/>
          <w:b/>
          <w:color w:val="17365D" w:themeColor="text2" w:themeShade="BF"/>
        </w:rPr>
        <w:t>Surcharge</w:t>
      </w:r>
      <w:proofErr w:type="spellEnd"/>
      <w:r w:rsidR="00595BD6" w:rsidRPr="00595BD6">
        <w:rPr>
          <w:rFonts w:ascii="Arial" w:hAnsi="Arial" w:cs="Arial"/>
          <w:color w:val="17365D" w:themeColor="text2" w:themeShade="BF"/>
        </w:rPr>
        <w:t xml:space="preserve"> </w:t>
      </w:r>
      <w:r w:rsidR="00595BD6" w:rsidRPr="00595BD6">
        <w:rPr>
          <w:rFonts w:ascii="Arial" w:hAnsi="Arial" w:cs="Arial"/>
        </w:rPr>
        <w:t xml:space="preserve">– </w:t>
      </w:r>
    </w:p>
    <w:p w:rsidR="00112134" w:rsidRPr="00A7256F" w:rsidRDefault="00595BD6" w:rsidP="00A50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595BD6">
        <w:rPr>
          <w:rFonts w:ascii="Arial" w:hAnsi="Arial" w:cs="Arial"/>
        </w:rPr>
        <w:t xml:space="preserve">адбавка </w:t>
      </w:r>
      <w:r>
        <w:rPr>
          <w:rFonts w:ascii="Arial" w:hAnsi="Arial" w:cs="Arial"/>
        </w:rPr>
        <w:t xml:space="preserve">к фрахту </w:t>
      </w:r>
      <w:r w:rsidRPr="00595BD6">
        <w:rPr>
          <w:rFonts w:ascii="Arial" w:hAnsi="Arial" w:cs="Arial"/>
        </w:rPr>
        <w:t>за ледову</w:t>
      </w:r>
      <w:r w:rsidR="0001660B">
        <w:rPr>
          <w:rFonts w:ascii="Arial" w:hAnsi="Arial" w:cs="Arial"/>
        </w:rPr>
        <w:t>ю проводку в замерзающих портах. В</w:t>
      </w:r>
      <w:r w:rsidRPr="00595BD6">
        <w:rPr>
          <w:rFonts w:ascii="Arial" w:hAnsi="Arial" w:cs="Arial"/>
        </w:rPr>
        <w:t>водится, как правило, с 1 Декабря по 31 Марта и др.</w:t>
      </w:r>
    </w:p>
    <w:p w:rsidR="007F073C" w:rsidRPr="00A7256F" w:rsidRDefault="007F073C" w:rsidP="00A50C44">
      <w:pPr>
        <w:jc w:val="both"/>
        <w:rPr>
          <w:rFonts w:ascii="Arial" w:hAnsi="Arial" w:cs="Arial"/>
        </w:rPr>
      </w:pPr>
    </w:p>
    <w:sectPr w:rsidR="007F073C" w:rsidRPr="00A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4"/>
    <w:rsid w:val="0001660B"/>
    <w:rsid w:val="00112134"/>
    <w:rsid w:val="00190F02"/>
    <w:rsid w:val="00320614"/>
    <w:rsid w:val="0032605F"/>
    <w:rsid w:val="00395466"/>
    <w:rsid w:val="004470B4"/>
    <w:rsid w:val="00595BD6"/>
    <w:rsid w:val="00606EE4"/>
    <w:rsid w:val="006502BF"/>
    <w:rsid w:val="006C61D3"/>
    <w:rsid w:val="007F073C"/>
    <w:rsid w:val="00A50C44"/>
    <w:rsid w:val="00A7256F"/>
    <w:rsid w:val="00AD1725"/>
    <w:rsid w:val="00E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9465F-F275-4CAA-989C-B430285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2016-12-20T03:04:00Z</dcterms:created>
  <dcterms:modified xsi:type="dcterms:W3CDTF">2016-12-20T03:04:00Z</dcterms:modified>
</cp:coreProperties>
</file>